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8A0" w:rsidRPr="000737CC" w:rsidRDefault="001728A0" w:rsidP="0006776A">
      <w:pPr>
        <w:spacing w:after="0" w:line="240" w:lineRule="auto"/>
        <w:jc w:val="center"/>
        <w:rPr>
          <w:rFonts w:ascii="Times New Roman" w:eastAsia="Times New Roman" w:hAnsi="Times New Roman" w:cs="Times New Roman"/>
          <w:vanish/>
          <w:sz w:val="24"/>
          <w:szCs w:val="24"/>
          <w:lang w:eastAsia="el-GR"/>
        </w:rPr>
      </w:pPr>
      <w:r w:rsidRPr="000737CC">
        <w:rPr>
          <w:rFonts w:ascii="Times New Roman" w:eastAsia="Times New Roman" w:hAnsi="Times New Roman" w:cs="Times New Roman"/>
          <w:vanish/>
          <w:sz w:val="24"/>
          <w:szCs w:val="24"/>
          <w:lang w:eastAsia="el-GR"/>
        </w:rPr>
        <w:t>Αρχή φόρμας</w:t>
      </w:r>
    </w:p>
    <w:p w:rsidR="00700480" w:rsidRDefault="001728A0" w:rsidP="0006776A">
      <w:pPr>
        <w:spacing w:after="0" w:line="240" w:lineRule="auto"/>
        <w:jc w:val="center"/>
        <w:rPr>
          <w:rFonts w:ascii="Times New Roman" w:eastAsia="Times New Roman" w:hAnsi="Times New Roman" w:cs="Times New Roman"/>
          <w:b/>
          <w:bCs/>
          <w:sz w:val="24"/>
          <w:szCs w:val="24"/>
          <w:lang w:eastAsia="el-GR"/>
        </w:rPr>
      </w:pPr>
      <w:r w:rsidRPr="000737CC">
        <w:rPr>
          <w:rFonts w:ascii="Times New Roman" w:eastAsia="Times New Roman" w:hAnsi="Times New Roman" w:cs="Times New Roman"/>
          <w:b/>
          <w:bCs/>
          <w:sz w:val="24"/>
          <w:szCs w:val="24"/>
          <w:lang w:eastAsia="el-GR"/>
        </w:rPr>
        <w:t xml:space="preserve">ΕΡΕΥΝΑ: </w:t>
      </w:r>
    </w:p>
    <w:p w:rsidR="00700480" w:rsidRDefault="00700480" w:rsidP="0006776A">
      <w:pPr>
        <w:spacing w:after="0" w:line="240" w:lineRule="auto"/>
        <w:jc w:val="center"/>
        <w:rPr>
          <w:rFonts w:ascii="Times New Roman" w:eastAsia="Times New Roman" w:hAnsi="Times New Roman" w:cs="Times New Roman"/>
          <w:b/>
          <w:bCs/>
          <w:sz w:val="24"/>
          <w:szCs w:val="24"/>
          <w:lang w:eastAsia="el-GR"/>
        </w:rPr>
      </w:pPr>
      <w:r w:rsidRPr="00700480">
        <w:rPr>
          <w:rFonts w:ascii="Times New Roman" w:eastAsia="Times New Roman" w:hAnsi="Times New Roman" w:cs="Times New Roman"/>
          <w:b/>
          <w:bCs/>
          <w:sz w:val="24"/>
          <w:szCs w:val="24"/>
          <w:lang w:eastAsia="el-GR"/>
        </w:rPr>
        <w:t>ΠΩΣ ΑΝΤΙΛΑΜΒΑΝ</w:t>
      </w:r>
      <w:r w:rsidR="00037882">
        <w:rPr>
          <w:rFonts w:ascii="Times New Roman" w:eastAsia="Times New Roman" w:hAnsi="Times New Roman" w:cs="Times New Roman"/>
          <w:b/>
          <w:bCs/>
          <w:sz w:val="24"/>
          <w:szCs w:val="24"/>
          <w:lang w:eastAsia="el-GR"/>
        </w:rPr>
        <w:t>ΟΜΑΣΤΕ</w:t>
      </w:r>
      <w:r w:rsidRPr="00700480">
        <w:rPr>
          <w:rFonts w:ascii="Times New Roman" w:eastAsia="Times New Roman" w:hAnsi="Times New Roman" w:cs="Times New Roman"/>
          <w:b/>
          <w:bCs/>
          <w:sz w:val="24"/>
          <w:szCs w:val="24"/>
          <w:lang w:eastAsia="el-GR"/>
        </w:rPr>
        <w:t xml:space="preserve"> ΚΑΙ ΠΟΥ ΑΠΟΔΙΔ</w:t>
      </w:r>
      <w:r w:rsidR="00037882">
        <w:rPr>
          <w:rFonts w:ascii="Times New Roman" w:eastAsia="Times New Roman" w:hAnsi="Times New Roman" w:cs="Times New Roman"/>
          <w:b/>
          <w:bCs/>
          <w:sz w:val="24"/>
          <w:szCs w:val="24"/>
          <w:lang w:eastAsia="el-GR"/>
        </w:rPr>
        <w:t>ΟΥΜΕ</w:t>
      </w:r>
    </w:p>
    <w:p w:rsidR="001728A0" w:rsidRPr="000737CC" w:rsidRDefault="00700480" w:rsidP="0006776A">
      <w:pPr>
        <w:spacing w:after="0" w:line="240" w:lineRule="auto"/>
        <w:jc w:val="center"/>
        <w:rPr>
          <w:rFonts w:ascii="Times New Roman" w:eastAsia="Times New Roman" w:hAnsi="Times New Roman" w:cs="Times New Roman"/>
          <w:sz w:val="24"/>
          <w:szCs w:val="24"/>
          <w:lang w:eastAsia="el-GR"/>
        </w:rPr>
      </w:pPr>
      <w:r w:rsidRPr="00700480">
        <w:rPr>
          <w:rFonts w:ascii="Times New Roman" w:eastAsia="Times New Roman" w:hAnsi="Times New Roman" w:cs="Times New Roman"/>
          <w:b/>
          <w:bCs/>
          <w:sz w:val="24"/>
          <w:szCs w:val="24"/>
          <w:lang w:eastAsia="el-GR"/>
        </w:rPr>
        <w:t>ΤΗΝ ΚΛΙΜΑΤΙΚΗ ΑΛΛΑΓΗ</w:t>
      </w:r>
    </w:p>
    <w:p w:rsidR="001728A0" w:rsidRPr="000737CC" w:rsidRDefault="001728A0" w:rsidP="0006776A">
      <w:pPr>
        <w:spacing w:after="0" w:line="240" w:lineRule="auto"/>
        <w:jc w:val="center"/>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br/>
        <w:t xml:space="preserve">Δρ. Πάνος </w:t>
      </w:r>
      <w:proofErr w:type="spellStart"/>
      <w:r w:rsidRPr="000737CC">
        <w:rPr>
          <w:rFonts w:ascii="Times New Roman" w:eastAsia="Times New Roman" w:hAnsi="Times New Roman" w:cs="Times New Roman"/>
          <w:sz w:val="24"/>
          <w:szCs w:val="24"/>
          <w:lang w:eastAsia="el-GR"/>
        </w:rPr>
        <w:t>Κοσμόπουλος</w:t>
      </w:r>
      <w:proofErr w:type="spellEnd"/>
      <w:r w:rsidRPr="000737CC">
        <w:rPr>
          <w:rFonts w:ascii="Times New Roman" w:eastAsia="Times New Roman" w:hAnsi="Times New Roman" w:cs="Times New Roman"/>
          <w:sz w:val="24"/>
          <w:szCs w:val="24"/>
          <w:lang w:eastAsia="el-GR"/>
        </w:rPr>
        <w:br/>
      </w:r>
      <w:r w:rsidR="002859D0">
        <w:rPr>
          <w:rFonts w:ascii="Times New Roman" w:eastAsia="Times New Roman" w:hAnsi="Times New Roman" w:cs="Times New Roman"/>
          <w:sz w:val="24"/>
          <w:szCs w:val="24"/>
          <w:lang w:eastAsia="el-GR"/>
        </w:rPr>
        <w:t xml:space="preserve">Δρ. </w:t>
      </w:r>
      <w:proofErr w:type="spellStart"/>
      <w:r w:rsidRPr="000737CC">
        <w:rPr>
          <w:rFonts w:ascii="Times New Roman" w:eastAsia="Times New Roman" w:hAnsi="Times New Roman" w:cs="Times New Roman"/>
          <w:sz w:val="24"/>
          <w:szCs w:val="24"/>
          <w:lang w:eastAsia="el-GR"/>
        </w:rPr>
        <w:t>Αρχιτέκτων</w:t>
      </w:r>
      <w:proofErr w:type="spellEnd"/>
      <w:r w:rsidRPr="000737CC">
        <w:rPr>
          <w:rFonts w:ascii="Times New Roman" w:eastAsia="Times New Roman" w:hAnsi="Times New Roman" w:cs="Times New Roman"/>
          <w:sz w:val="24"/>
          <w:szCs w:val="24"/>
          <w:lang w:eastAsia="el-GR"/>
        </w:rPr>
        <w:t xml:space="preserve"> Μηχανικός Ε.Μ.Π. , </w:t>
      </w:r>
      <w:proofErr w:type="spellStart"/>
      <w:r w:rsidRPr="000737CC">
        <w:rPr>
          <w:rFonts w:ascii="Times New Roman" w:eastAsia="Times New Roman" w:hAnsi="Times New Roman" w:cs="Times New Roman"/>
          <w:sz w:val="24"/>
          <w:szCs w:val="24"/>
          <w:lang w:eastAsia="el-GR"/>
        </w:rPr>
        <w:t>Ph.D</w:t>
      </w:r>
      <w:proofErr w:type="spellEnd"/>
      <w:r w:rsidRPr="000737CC">
        <w:rPr>
          <w:rFonts w:ascii="Times New Roman" w:eastAsia="Times New Roman" w:hAnsi="Times New Roman" w:cs="Times New Roman"/>
          <w:sz w:val="24"/>
          <w:szCs w:val="24"/>
          <w:lang w:eastAsia="el-GR"/>
        </w:rPr>
        <w:t xml:space="preserve">., </w:t>
      </w:r>
      <w:proofErr w:type="spellStart"/>
      <w:r w:rsidRPr="000737CC">
        <w:rPr>
          <w:rFonts w:ascii="Times New Roman" w:eastAsia="Times New Roman" w:hAnsi="Times New Roman" w:cs="Times New Roman"/>
          <w:sz w:val="24"/>
          <w:szCs w:val="24"/>
          <w:lang w:eastAsia="el-GR"/>
        </w:rPr>
        <w:t>M.Sc</w:t>
      </w:r>
      <w:proofErr w:type="spellEnd"/>
      <w:r w:rsidRPr="000737CC">
        <w:rPr>
          <w:rFonts w:ascii="Times New Roman" w:eastAsia="Times New Roman" w:hAnsi="Times New Roman" w:cs="Times New Roman"/>
          <w:sz w:val="24"/>
          <w:szCs w:val="24"/>
          <w:lang w:eastAsia="el-GR"/>
        </w:rPr>
        <w:t xml:space="preserve">. </w:t>
      </w:r>
      <w:proofErr w:type="spellStart"/>
      <w:r w:rsidRPr="000737CC">
        <w:rPr>
          <w:rFonts w:ascii="Times New Roman" w:eastAsia="Times New Roman" w:hAnsi="Times New Roman" w:cs="Times New Roman"/>
          <w:sz w:val="24"/>
          <w:szCs w:val="24"/>
          <w:lang w:eastAsia="el-GR"/>
        </w:rPr>
        <w:t>Surrey</w:t>
      </w:r>
      <w:proofErr w:type="spellEnd"/>
      <w:r w:rsidRPr="000737CC">
        <w:rPr>
          <w:rFonts w:ascii="Times New Roman" w:eastAsia="Times New Roman" w:hAnsi="Times New Roman" w:cs="Times New Roman"/>
          <w:sz w:val="24"/>
          <w:szCs w:val="24"/>
          <w:lang w:eastAsia="el-GR"/>
        </w:rPr>
        <w:t xml:space="preserve"> U.</w:t>
      </w:r>
      <w:r w:rsidRPr="000737CC">
        <w:rPr>
          <w:rFonts w:ascii="Times New Roman" w:eastAsia="Times New Roman" w:hAnsi="Times New Roman" w:cs="Times New Roman"/>
          <w:sz w:val="24"/>
          <w:szCs w:val="24"/>
          <w:lang w:eastAsia="el-GR"/>
        </w:rPr>
        <w:br/>
      </w:r>
      <w:r w:rsidRPr="002859D0">
        <w:rPr>
          <w:rFonts w:ascii="Times New Roman" w:eastAsia="Times New Roman" w:hAnsi="Times New Roman" w:cs="Times New Roman"/>
          <w:lang w:eastAsia="el-GR"/>
        </w:rPr>
        <w:t xml:space="preserve">τ. </w:t>
      </w:r>
      <w:proofErr w:type="spellStart"/>
      <w:r w:rsidRPr="002859D0">
        <w:rPr>
          <w:rFonts w:ascii="Times New Roman" w:eastAsia="Times New Roman" w:hAnsi="Times New Roman" w:cs="Times New Roman"/>
          <w:lang w:eastAsia="el-GR"/>
        </w:rPr>
        <w:t>Δντής</w:t>
      </w:r>
      <w:proofErr w:type="spellEnd"/>
      <w:r w:rsidRPr="002859D0">
        <w:rPr>
          <w:rFonts w:ascii="Times New Roman" w:eastAsia="Times New Roman" w:hAnsi="Times New Roman" w:cs="Times New Roman"/>
          <w:lang w:eastAsia="el-GR"/>
        </w:rPr>
        <w:t xml:space="preserve"> Εργαστηρίου Περιβαλλοντικού και Ενεργειακού Σχεδιασμού Κτιρίων και Οικισμών Δ.Π.Θ.</w:t>
      </w:r>
      <w:r w:rsidRPr="002859D0">
        <w:rPr>
          <w:rFonts w:ascii="Times New Roman" w:eastAsia="Times New Roman" w:hAnsi="Times New Roman" w:cs="Times New Roman"/>
          <w:lang w:eastAsia="el-GR"/>
        </w:rPr>
        <w:br/>
        <w:t xml:space="preserve">Επιστημονικός </w:t>
      </w:r>
      <w:proofErr w:type="spellStart"/>
      <w:r w:rsidRPr="002859D0">
        <w:rPr>
          <w:rFonts w:ascii="Times New Roman" w:eastAsia="Times New Roman" w:hAnsi="Times New Roman" w:cs="Times New Roman"/>
          <w:lang w:eastAsia="el-GR"/>
        </w:rPr>
        <w:t>Δντης</w:t>
      </w:r>
      <w:proofErr w:type="spellEnd"/>
      <w:r w:rsidRPr="002859D0">
        <w:rPr>
          <w:rFonts w:ascii="Times New Roman" w:eastAsia="Times New Roman" w:hAnsi="Times New Roman" w:cs="Times New Roman"/>
          <w:lang w:eastAsia="el-GR"/>
        </w:rPr>
        <w:t xml:space="preserve"> K-</w:t>
      </w:r>
      <w:proofErr w:type="spellStart"/>
      <w:r w:rsidRPr="002859D0">
        <w:rPr>
          <w:rFonts w:ascii="Times New Roman" w:eastAsia="Times New Roman" w:hAnsi="Times New Roman" w:cs="Times New Roman"/>
          <w:lang w:eastAsia="el-GR"/>
        </w:rPr>
        <w:t>ecoprojects</w:t>
      </w:r>
      <w:proofErr w:type="spellEnd"/>
    </w:p>
    <w:p w:rsidR="00CE1DE0" w:rsidRPr="000737CC" w:rsidRDefault="00CE1DE0" w:rsidP="0006776A">
      <w:pPr>
        <w:spacing w:after="0" w:line="240" w:lineRule="auto"/>
        <w:jc w:val="center"/>
        <w:rPr>
          <w:rFonts w:ascii="Times New Roman" w:eastAsia="Times New Roman" w:hAnsi="Times New Roman" w:cs="Times New Roman"/>
          <w:sz w:val="24"/>
          <w:szCs w:val="24"/>
          <w:lang w:eastAsia="el-GR"/>
        </w:rPr>
      </w:pPr>
    </w:p>
    <w:p w:rsidR="00CE1DE0" w:rsidRPr="000737CC" w:rsidRDefault="00CE1DE0" w:rsidP="0006776A">
      <w:pPr>
        <w:spacing w:after="0" w:line="240" w:lineRule="auto"/>
        <w:jc w:val="both"/>
        <w:rPr>
          <w:rFonts w:ascii="Times New Roman" w:eastAsia="Times New Roman" w:hAnsi="Times New Roman" w:cs="Times New Roman"/>
          <w:sz w:val="24"/>
          <w:szCs w:val="24"/>
          <w:lang w:eastAsia="el-GR"/>
        </w:rPr>
      </w:pPr>
    </w:p>
    <w:p w:rsidR="00CE1DE0" w:rsidRPr="009742D4" w:rsidRDefault="009742D4" w:rsidP="009742D4">
      <w:pPr>
        <w:spacing w:after="120" w:line="240" w:lineRule="auto"/>
        <w:jc w:val="both"/>
        <w:rPr>
          <w:rFonts w:ascii="Times New Roman" w:eastAsia="Times New Roman" w:hAnsi="Times New Roman" w:cs="Times New Roman"/>
          <w:b/>
          <w:sz w:val="28"/>
          <w:szCs w:val="24"/>
          <w:lang w:eastAsia="el-GR"/>
        </w:rPr>
      </w:pPr>
      <w:r w:rsidRPr="009742D4">
        <w:rPr>
          <w:rFonts w:ascii="Times New Roman" w:eastAsia="Times New Roman" w:hAnsi="Times New Roman" w:cs="Times New Roman"/>
          <w:b/>
          <w:sz w:val="28"/>
          <w:szCs w:val="24"/>
          <w:lang w:eastAsia="el-GR"/>
        </w:rPr>
        <w:t>Εισαγωγή</w:t>
      </w:r>
    </w:p>
    <w:p w:rsidR="00CE1DE0" w:rsidRPr="000737CC" w:rsidRDefault="00CE1DE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Όλοι μας βιώνουμε και παρακολουθούμε πρωτόγνωρα για τις πρόσφατες γενιές φαινόμενα να συμβαίνουν στην επιφάνεια του πλανήτη μας: ακραία καιρικά φαινόμενα όλο και πιο συχνά και πιο έντονα</w:t>
      </w:r>
      <w:r w:rsidRPr="000737CC">
        <w:rPr>
          <w:rFonts w:ascii="Times New Roman" w:eastAsia="Times New Roman" w:hAnsi="Times New Roman" w:cs="Times New Roman"/>
          <w:sz w:val="24"/>
          <w:szCs w:val="24"/>
          <w:lang w:eastAsia="el-GR"/>
        </w:rPr>
        <w:sym w:font="Wingdings" w:char="F09E"/>
      </w:r>
      <w:r w:rsidRPr="000737CC">
        <w:rPr>
          <w:rFonts w:ascii="Times New Roman" w:eastAsia="Times New Roman" w:hAnsi="Times New Roman" w:cs="Times New Roman"/>
          <w:sz w:val="24"/>
          <w:szCs w:val="24"/>
          <w:lang w:eastAsia="el-GR"/>
        </w:rPr>
        <w:t xml:space="preserve"> εναλλαγές έντονων βροχοπτώσεων και πλημμυρών με περιόδους καύσωνα και ξηρασίας, χιονοπτώσεις και παγωνιές όχι μονάχα έντονες, αλλά και σε άσχετες χρονικά περιόδους. Παράλληλα μαθαίνουμε για λιώσιμο των πάγων, άνοδο της θερμοκρασίας και της στάθμης θάλασσας. Πληθυσμοί μένουν χωρίς νερό, χωρίς καλλιέργειες, κατά συνέπεια χωρίς τροφή, με αποτέλεσμα </w:t>
      </w:r>
      <w:r w:rsidR="00D52C71">
        <w:rPr>
          <w:rFonts w:ascii="Times New Roman" w:eastAsia="Times New Roman" w:hAnsi="Times New Roman" w:cs="Times New Roman"/>
          <w:sz w:val="24"/>
          <w:szCs w:val="24"/>
          <w:lang w:eastAsia="el-GR"/>
        </w:rPr>
        <w:t>τη μετανάστευσή τους.</w:t>
      </w:r>
      <w:r w:rsidRPr="000737CC">
        <w:rPr>
          <w:rFonts w:ascii="Times New Roman" w:eastAsia="Times New Roman" w:hAnsi="Times New Roman" w:cs="Times New Roman"/>
          <w:sz w:val="24"/>
          <w:szCs w:val="24"/>
          <w:lang w:eastAsia="el-GR"/>
        </w:rPr>
        <w:t xml:space="preserve"> Οι ασθενέστερες τάξεις σε όλες τις χώρες, δυσκολεύονται στο να εξασφαλίσουν συνθήκες άνετης διαβίωσης (θέρμανση – δροσισμό) στις κατοικίες τους. </w:t>
      </w:r>
    </w:p>
    <w:p w:rsidR="00CE1DE0" w:rsidRPr="000737CC" w:rsidRDefault="00CE1DE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Ταυτόχρονα, όλα τα παραπάνω συμβαίνουν παράλληλα με την οικονομική ύφεση, την ενεργειακή και την οικονομική κρίση, και τις επιπτώσεις του πολέμου στην Ευρώπη…</w:t>
      </w:r>
    </w:p>
    <w:p w:rsidR="00CE1DE0" w:rsidRPr="000737CC" w:rsidRDefault="00CE1DE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 xml:space="preserve">Ο ακαδημαϊκός Χρήστος </w:t>
      </w:r>
      <w:proofErr w:type="spellStart"/>
      <w:r w:rsidRPr="000737CC">
        <w:rPr>
          <w:rFonts w:ascii="Times New Roman" w:eastAsia="Times New Roman" w:hAnsi="Times New Roman" w:cs="Times New Roman"/>
          <w:sz w:val="24"/>
          <w:szCs w:val="24"/>
          <w:lang w:eastAsia="el-GR"/>
        </w:rPr>
        <w:t>Ζερεφός</w:t>
      </w:r>
      <w:proofErr w:type="spellEnd"/>
      <w:r w:rsidR="00260AD2">
        <w:rPr>
          <w:rFonts w:ascii="Times New Roman" w:eastAsia="Times New Roman" w:hAnsi="Times New Roman" w:cs="Times New Roman"/>
          <w:sz w:val="24"/>
          <w:szCs w:val="24"/>
          <w:lang w:eastAsia="el-GR"/>
        </w:rPr>
        <w:t xml:space="preserve"> και </w:t>
      </w:r>
      <w:r w:rsidR="00260AD2" w:rsidRPr="00260AD2">
        <w:rPr>
          <w:rFonts w:ascii="Times New Roman" w:eastAsia="Times New Roman" w:hAnsi="Times New Roman" w:cs="Times New Roman"/>
          <w:sz w:val="24"/>
          <w:szCs w:val="24"/>
          <w:lang w:eastAsia="el-GR"/>
        </w:rPr>
        <w:t>Εθνικός Εκπρόσωπος για την Κλιματική Αλλαγή</w:t>
      </w:r>
      <w:r w:rsidRPr="000737CC">
        <w:rPr>
          <w:rFonts w:ascii="Times New Roman" w:eastAsia="Times New Roman" w:hAnsi="Times New Roman" w:cs="Times New Roman"/>
          <w:sz w:val="24"/>
          <w:szCs w:val="24"/>
          <w:lang w:eastAsia="el-GR"/>
        </w:rPr>
        <w:t xml:space="preserve"> τονίζει πολύ ευγενικά</w:t>
      </w:r>
      <w:r w:rsidR="001B1BCD" w:rsidRPr="000737CC">
        <w:rPr>
          <w:rFonts w:ascii="Times New Roman" w:eastAsia="Times New Roman" w:hAnsi="Times New Roman" w:cs="Times New Roman"/>
          <w:sz w:val="24"/>
          <w:szCs w:val="24"/>
          <w:lang w:eastAsia="el-GR"/>
        </w:rPr>
        <w:t>: «το κλίμα του πλανήτη μας έχει απορρυθμιστεί».</w:t>
      </w:r>
    </w:p>
    <w:p w:rsidR="001B1BCD" w:rsidRPr="000737CC" w:rsidRDefault="001B1BC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 xml:space="preserve">Η I.P.C.C. (διακυβερνητική επιτροπή για την κλιματική αλλαγή) κρούει τον κώδωνα του κινδύνου από το </w:t>
      </w:r>
      <w:r w:rsidR="009742D4">
        <w:rPr>
          <w:rFonts w:ascii="Times New Roman" w:eastAsia="Times New Roman" w:hAnsi="Times New Roman" w:cs="Times New Roman"/>
          <w:sz w:val="24"/>
          <w:szCs w:val="24"/>
          <w:lang w:eastAsia="el-GR"/>
        </w:rPr>
        <w:t>2014</w:t>
      </w:r>
      <w:r w:rsidRPr="000737CC">
        <w:rPr>
          <w:rFonts w:ascii="Times New Roman" w:eastAsia="Times New Roman" w:hAnsi="Times New Roman" w:cs="Times New Roman"/>
          <w:sz w:val="24"/>
          <w:szCs w:val="24"/>
          <w:lang w:eastAsia="el-GR"/>
        </w:rPr>
        <w:t>, αναφέροντας πως αν δεν υπάρξει άμεση και γενική μείωση των εκπομπών αερίων του θερμοκηπίου, η επίτευξη του περιορισμού της ανόδου της θερμοκρασίας του πλανήτη κατά 1,5</w:t>
      </w:r>
      <w:r w:rsidRPr="000737CC">
        <w:rPr>
          <w:rFonts w:ascii="Times New Roman" w:eastAsia="Times New Roman" w:hAnsi="Times New Roman" w:cs="Times New Roman"/>
          <w:sz w:val="24"/>
          <w:szCs w:val="24"/>
          <w:vertAlign w:val="superscript"/>
          <w:lang w:eastAsia="el-GR"/>
        </w:rPr>
        <w:t>o</w:t>
      </w:r>
      <w:r w:rsidRPr="000737CC">
        <w:rPr>
          <w:rFonts w:ascii="Times New Roman" w:eastAsia="Times New Roman" w:hAnsi="Times New Roman" w:cs="Times New Roman"/>
          <w:sz w:val="24"/>
          <w:szCs w:val="24"/>
          <w:lang w:eastAsia="el-GR"/>
        </w:rPr>
        <w:t>C δεν θα είναι εφικτή.</w:t>
      </w:r>
    </w:p>
    <w:p w:rsidR="001B1BCD" w:rsidRPr="000737CC" w:rsidRDefault="001B1BC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Η αποτυχία των COP 27 (Διάσκεψη των Μερών της Σύμβασης Πλαίσιο των Ηνωμένων Εθνών για την Κλιματική Αλλαγή) και της Συνόδου Κορυφής του ΟΗΕ για την κλιματική αλλαγή στην Αίγυπτο</w:t>
      </w:r>
      <w:r w:rsidR="009742D4">
        <w:rPr>
          <w:rFonts w:ascii="Times New Roman" w:eastAsia="Times New Roman" w:hAnsi="Times New Roman" w:cs="Times New Roman"/>
          <w:sz w:val="24"/>
          <w:szCs w:val="24"/>
          <w:lang w:eastAsia="el-GR"/>
        </w:rPr>
        <w:t xml:space="preserve"> στο να προτείνουν δραστικά μέτρα</w:t>
      </w:r>
      <w:r w:rsidRPr="000737CC">
        <w:rPr>
          <w:rFonts w:ascii="Times New Roman" w:eastAsia="Times New Roman" w:hAnsi="Times New Roman" w:cs="Times New Roman"/>
          <w:sz w:val="24"/>
          <w:szCs w:val="24"/>
          <w:lang w:eastAsia="el-GR"/>
        </w:rPr>
        <w:t>, οι οποίες παρόλες τις μεγάλες προσδοκίες, κατέληξαν μονάχα στο να ενισχύσουν οικονομικά χώρες που υποφέρουν από τις αλλαγές στην θερμοκρασία και την άνοδο της στάθμης της θάλασσας, και να διατυπώσουν (ξανά) ευχολόγια για στόχους μείωσης της κατανάλωσης ορυκτών καυσίμων και περιορισμούς στις εκπομπές CO</w:t>
      </w:r>
      <w:r w:rsidRPr="000737CC">
        <w:rPr>
          <w:rFonts w:ascii="Times New Roman" w:eastAsia="Times New Roman" w:hAnsi="Times New Roman" w:cs="Times New Roman"/>
          <w:sz w:val="24"/>
          <w:szCs w:val="24"/>
          <w:vertAlign w:val="subscript"/>
          <w:lang w:eastAsia="el-GR"/>
        </w:rPr>
        <w:t>2</w:t>
      </w:r>
      <w:r w:rsidRPr="000737CC">
        <w:rPr>
          <w:rFonts w:ascii="Times New Roman" w:eastAsia="Times New Roman" w:hAnsi="Times New Roman" w:cs="Times New Roman"/>
          <w:sz w:val="24"/>
          <w:szCs w:val="24"/>
          <w:lang w:eastAsia="el-GR"/>
        </w:rPr>
        <w:t>.</w:t>
      </w:r>
    </w:p>
    <w:p w:rsidR="001B1BCD" w:rsidRPr="000737CC" w:rsidRDefault="001B1BC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Όμως… Πλανάται και ο ακόλουθος προβληματισμός: η κλιματική αλλαγή, η κλιματική κρίση, οφείλεται κυρίως ή ίσως και αποκλειστικά στις ανθρώπινες δραστηριότητες;</w:t>
      </w:r>
    </w:p>
    <w:p w:rsidR="001B1BCD" w:rsidRPr="000737CC" w:rsidRDefault="001B1BC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Γνωρίζουμε ότι πολύ παλιότερα, εκρήξεις ηφαιστείων και μετεωρίτες διατάραξαν το κλίμα του πλανήτη.</w:t>
      </w:r>
    </w:p>
    <w:p w:rsidR="001B1BCD" w:rsidRPr="000737CC" w:rsidRDefault="001B1BC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Γύρ</w:t>
      </w:r>
      <w:r w:rsidR="000E604A" w:rsidRPr="000737CC">
        <w:rPr>
          <w:rFonts w:ascii="Times New Roman" w:eastAsia="Times New Roman" w:hAnsi="Times New Roman" w:cs="Times New Roman"/>
          <w:sz w:val="24"/>
          <w:szCs w:val="24"/>
          <w:lang w:eastAsia="el-GR"/>
        </w:rPr>
        <w:t>ω</w:t>
      </w:r>
      <w:r w:rsidRPr="000737CC">
        <w:rPr>
          <w:rFonts w:ascii="Times New Roman" w:eastAsia="Times New Roman" w:hAnsi="Times New Roman" w:cs="Times New Roman"/>
          <w:sz w:val="24"/>
          <w:szCs w:val="24"/>
          <w:lang w:eastAsia="el-GR"/>
        </w:rPr>
        <w:t xml:space="preserve"> στα 1200 π.Χ. </w:t>
      </w:r>
      <w:r w:rsidR="000E604A" w:rsidRPr="000737CC">
        <w:rPr>
          <w:rFonts w:ascii="Times New Roman" w:eastAsia="Times New Roman" w:hAnsi="Times New Roman" w:cs="Times New Roman"/>
          <w:sz w:val="24"/>
          <w:szCs w:val="24"/>
          <w:lang w:eastAsia="el-GR"/>
        </w:rPr>
        <w:t xml:space="preserve">σύμφωνα με τους δακτυλίους ξυλείας από δέντρα, φαίνεται πως μετά από μια τριετή περίοδο ακραίας ξηρασίας, κατέρρευσε η αυτοκρατορία των  Χετταίων (ταυτόχρονα άραγε με τους Μυκηναίους, τους </w:t>
      </w:r>
      <w:proofErr w:type="spellStart"/>
      <w:r w:rsidR="000E604A" w:rsidRPr="000737CC">
        <w:rPr>
          <w:rFonts w:ascii="Times New Roman" w:eastAsia="Times New Roman" w:hAnsi="Times New Roman" w:cs="Times New Roman"/>
          <w:sz w:val="24"/>
          <w:szCs w:val="24"/>
          <w:lang w:eastAsia="el-GR"/>
        </w:rPr>
        <w:t>Μινωΐτες</w:t>
      </w:r>
      <w:proofErr w:type="spellEnd"/>
      <w:r w:rsidR="000E604A" w:rsidRPr="000737CC">
        <w:rPr>
          <w:rFonts w:ascii="Times New Roman" w:eastAsia="Times New Roman" w:hAnsi="Times New Roman" w:cs="Times New Roman"/>
          <w:sz w:val="24"/>
          <w:szCs w:val="24"/>
          <w:lang w:eastAsia="el-GR"/>
        </w:rPr>
        <w:t xml:space="preserve"> και το νέο Βασίλειο της Αιγύπτου;)</w:t>
      </w:r>
    </w:p>
    <w:p w:rsidR="000E604A" w:rsidRPr="000737CC" w:rsidRDefault="000E604A"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Κατά τον 11</w:t>
      </w:r>
      <w:r w:rsidRPr="000737CC">
        <w:rPr>
          <w:rFonts w:ascii="Times New Roman" w:eastAsia="Times New Roman" w:hAnsi="Times New Roman" w:cs="Times New Roman"/>
          <w:sz w:val="24"/>
          <w:szCs w:val="24"/>
          <w:vertAlign w:val="superscript"/>
          <w:lang w:eastAsia="el-GR"/>
        </w:rPr>
        <w:t>ο</w:t>
      </w:r>
      <w:r w:rsidRPr="000737CC">
        <w:rPr>
          <w:rFonts w:ascii="Times New Roman" w:eastAsia="Times New Roman" w:hAnsi="Times New Roman" w:cs="Times New Roman"/>
          <w:sz w:val="24"/>
          <w:szCs w:val="24"/>
          <w:lang w:eastAsia="el-GR"/>
        </w:rPr>
        <w:t xml:space="preserve"> αιώνα, ο κινέζος λόγιος </w:t>
      </w:r>
      <w:proofErr w:type="spellStart"/>
      <w:r w:rsidRPr="000737CC">
        <w:rPr>
          <w:rFonts w:ascii="Times New Roman" w:eastAsia="Times New Roman" w:hAnsi="Times New Roman" w:cs="Times New Roman"/>
          <w:sz w:val="24"/>
          <w:szCs w:val="24"/>
          <w:lang w:eastAsia="el-GR"/>
        </w:rPr>
        <w:t>Shen</w:t>
      </w:r>
      <w:proofErr w:type="spellEnd"/>
      <w:r w:rsidRPr="000737CC">
        <w:rPr>
          <w:rFonts w:ascii="Times New Roman" w:eastAsia="Times New Roman" w:hAnsi="Times New Roman" w:cs="Times New Roman"/>
          <w:sz w:val="24"/>
          <w:szCs w:val="24"/>
          <w:lang w:eastAsia="el-GR"/>
        </w:rPr>
        <w:t xml:space="preserve"> </w:t>
      </w:r>
      <w:proofErr w:type="spellStart"/>
      <w:r w:rsidRPr="000737CC">
        <w:rPr>
          <w:rFonts w:ascii="Times New Roman" w:eastAsia="Times New Roman" w:hAnsi="Times New Roman" w:cs="Times New Roman"/>
          <w:sz w:val="24"/>
          <w:szCs w:val="24"/>
          <w:lang w:eastAsia="el-GR"/>
        </w:rPr>
        <w:t>Kuo</w:t>
      </w:r>
      <w:proofErr w:type="spellEnd"/>
      <w:r w:rsidRPr="000737CC">
        <w:rPr>
          <w:rFonts w:ascii="Times New Roman" w:eastAsia="Times New Roman" w:hAnsi="Times New Roman" w:cs="Times New Roman"/>
          <w:sz w:val="24"/>
          <w:szCs w:val="24"/>
          <w:lang w:eastAsia="el-GR"/>
        </w:rPr>
        <w:t xml:space="preserve">, μελετώντας </w:t>
      </w:r>
      <w:r w:rsidR="00A94D9B">
        <w:rPr>
          <w:rFonts w:ascii="Times New Roman" w:eastAsia="Times New Roman" w:hAnsi="Times New Roman" w:cs="Times New Roman"/>
          <w:sz w:val="24"/>
          <w:szCs w:val="24"/>
          <w:lang w:eastAsia="el-GR"/>
        </w:rPr>
        <w:t>απολιθωμένα</w:t>
      </w:r>
      <w:r w:rsidRPr="000737CC">
        <w:rPr>
          <w:rFonts w:ascii="Times New Roman" w:eastAsia="Times New Roman" w:hAnsi="Times New Roman" w:cs="Times New Roman"/>
          <w:sz w:val="24"/>
          <w:szCs w:val="24"/>
          <w:lang w:eastAsia="el-GR"/>
        </w:rPr>
        <w:t xml:space="preserve"> μπαμπού, αναφέρει ότι «στην αρχαιότητα το κλίμα στην περιοχή </w:t>
      </w:r>
      <w:proofErr w:type="spellStart"/>
      <w:r w:rsidRPr="000737CC">
        <w:rPr>
          <w:rFonts w:ascii="Times New Roman" w:eastAsia="Times New Roman" w:hAnsi="Times New Roman" w:cs="Times New Roman"/>
          <w:sz w:val="24"/>
          <w:szCs w:val="24"/>
          <w:lang w:eastAsia="el-GR"/>
        </w:rPr>
        <w:t>Ya</w:t>
      </w:r>
      <w:proofErr w:type="spellEnd"/>
      <w:r w:rsidR="006F3350">
        <w:rPr>
          <w:rFonts w:ascii="Times New Roman" w:eastAsia="Times New Roman" w:hAnsi="Times New Roman" w:cs="Times New Roman"/>
          <w:sz w:val="24"/>
          <w:szCs w:val="24"/>
          <w:lang w:val="en-US" w:eastAsia="el-GR"/>
        </w:rPr>
        <w:t>n</w:t>
      </w:r>
      <w:proofErr w:type="spellStart"/>
      <w:r w:rsidRPr="000737CC">
        <w:rPr>
          <w:rFonts w:ascii="Times New Roman" w:eastAsia="Times New Roman" w:hAnsi="Times New Roman" w:cs="Times New Roman"/>
          <w:sz w:val="24"/>
          <w:szCs w:val="24"/>
          <w:lang w:eastAsia="el-GR"/>
        </w:rPr>
        <w:t>an</w:t>
      </w:r>
      <w:proofErr w:type="spellEnd"/>
      <w:r w:rsidRPr="000737CC">
        <w:rPr>
          <w:rFonts w:ascii="Times New Roman" w:eastAsia="Times New Roman" w:hAnsi="Times New Roman" w:cs="Times New Roman"/>
          <w:sz w:val="24"/>
          <w:szCs w:val="24"/>
          <w:lang w:eastAsia="el-GR"/>
        </w:rPr>
        <w:t xml:space="preserve"> πρέπει να ήταν διαφορετικό». </w:t>
      </w:r>
    </w:p>
    <w:p w:rsidR="000E604A" w:rsidRPr="000737CC" w:rsidRDefault="000E604A"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 xml:space="preserve">Γνωρίζουμε καλά πως στις δεκαετίες του ΄50 και του ΄60, το Λονδίνο πνιγόταν από το </w:t>
      </w:r>
      <w:proofErr w:type="spellStart"/>
      <w:r w:rsidRPr="000737CC">
        <w:rPr>
          <w:rFonts w:ascii="Times New Roman" w:eastAsia="Times New Roman" w:hAnsi="Times New Roman" w:cs="Times New Roman"/>
          <w:sz w:val="24"/>
          <w:szCs w:val="24"/>
          <w:lang w:eastAsia="el-GR"/>
        </w:rPr>
        <w:t>smog</w:t>
      </w:r>
      <w:proofErr w:type="spellEnd"/>
      <w:r w:rsidRPr="000737CC">
        <w:rPr>
          <w:rFonts w:ascii="Times New Roman" w:eastAsia="Times New Roman" w:hAnsi="Times New Roman" w:cs="Times New Roman"/>
          <w:sz w:val="24"/>
          <w:szCs w:val="24"/>
          <w:lang w:eastAsia="el-GR"/>
        </w:rPr>
        <w:t xml:space="preserve">, και το ίδιο και το </w:t>
      </w:r>
      <w:proofErr w:type="spellStart"/>
      <w:r w:rsidRPr="000737CC">
        <w:rPr>
          <w:rFonts w:ascii="Times New Roman" w:eastAsia="Times New Roman" w:hAnsi="Times New Roman" w:cs="Times New Roman"/>
          <w:sz w:val="24"/>
          <w:szCs w:val="24"/>
          <w:lang w:eastAsia="el-GR"/>
        </w:rPr>
        <w:t>Λος</w:t>
      </w:r>
      <w:proofErr w:type="spellEnd"/>
      <w:r w:rsidRPr="000737CC">
        <w:rPr>
          <w:rFonts w:ascii="Times New Roman" w:eastAsia="Times New Roman" w:hAnsi="Times New Roman" w:cs="Times New Roman"/>
          <w:sz w:val="24"/>
          <w:szCs w:val="24"/>
          <w:lang w:eastAsia="el-GR"/>
        </w:rPr>
        <w:t xml:space="preserve"> </w:t>
      </w:r>
      <w:proofErr w:type="spellStart"/>
      <w:r w:rsidRPr="000737CC">
        <w:rPr>
          <w:rFonts w:ascii="Times New Roman" w:eastAsia="Times New Roman" w:hAnsi="Times New Roman" w:cs="Times New Roman"/>
          <w:sz w:val="24"/>
          <w:szCs w:val="24"/>
          <w:lang w:eastAsia="el-GR"/>
        </w:rPr>
        <w:t>Άντζελες</w:t>
      </w:r>
      <w:proofErr w:type="spellEnd"/>
      <w:r w:rsidRPr="000737CC">
        <w:rPr>
          <w:rFonts w:ascii="Times New Roman" w:eastAsia="Times New Roman" w:hAnsi="Times New Roman" w:cs="Times New Roman"/>
          <w:sz w:val="24"/>
          <w:szCs w:val="24"/>
          <w:lang w:eastAsia="el-GR"/>
        </w:rPr>
        <w:t xml:space="preserve">. Κατόρθωσαν να ελέγξουν την ρύπανση και να ανασάνουν οι κάτοικοί. Πολύ πιο πρόσφατα, οι κάτοικοι του </w:t>
      </w:r>
      <w:proofErr w:type="spellStart"/>
      <w:r w:rsidRPr="000737CC">
        <w:rPr>
          <w:rFonts w:ascii="Times New Roman" w:eastAsia="Times New Roman" w:hAnsi="Times New Roman" w:cs="Times New Roman"/>
          <w:sz w:val="24"/>
          <w:szCs w:val="24"/>
          <w:lang w:eastAsia="el-GR"/>
        </w:rPr>
        <w:t>Πεκίνου</w:t>
      </w:r>
      <w:proofErr w:type="spellEnd"/>
      <w:r w:rsidRPr="000737CC">
        <w:rPr>
          <w:rFonts w:ascii="Times New Roman" w:eastAsia="Times New Roman" w:hAnsi="Times New Roman" w:cs="Times New Roman"/>
          <w:sz w:val="24"/>
          <w:szCs w:val="24"/>
          <w:lang w:eastAsia="el-GR"/>
        </w:rPr>
        <w:t xml:space="preserve"> βρισκόντουσαν </w:t>
      </w:r>
      <w:r w:rsidRPr="000737CC">
        <w:rPr>
          <w:rFonts w:ascii="Times New Roman" w:eastAsia="Times New Roman" w:hAnsi="Times New Roman" w:cs="Times New Roman"/>
          <w:sz w:val="24"/>
          <w:szCs w:val="24"/>
          <w:lang w:eastAsia="el-GR"/>
        </w:rPr>
        <w:lastRenderedPageBreak/>
        <w:t>σ’ ένα διαρκές σκοτάδι από την ρύπανση, και οι αρχές τοποθέτησαν γιγαντοοθόνες στους δρόμους ώστε να μεταδίδεται η θέση του ήλιου και να γίνεται αντιληπτή η ώρα.</w:t>
      </w:r>
    </w:p>
    <w:p w:rsidR="000E604A" w:rsidRPr="000737CC" w:rsidRDefault="000E604A"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Ο σχετικά πρόσφατος κλάδος της παλαιοκλιματολογίας, αναφέρει αρκετά παραδείγματα -</w:t>
      </w:r>
      <w:r w:rsidR="00482215" w:rsidRPr="000737CC">
        <w:rPr>
          <w:rFonts w:ascii="Times New Roman" w:eastAsia="Times New Roman" w:hAnsi="Times New Roman" w:cs="Times New Roman"/>
          <w:sz w:val="24"/>
          <w:szCs w:val="24"/>
          <w:lang w:eastAsia="el-GR"/>
        </w:rPr>
        <w:t>τουλάχιστον</w:t>
      </w:r>
      <w:r w:rsidRPr="000737CC">
        <w:rPr>
          <w:rFonts w:ascii="Times New Roman" w:eastAsia="Times New Roman" w:hAnsi="Times New Roman" w:cs="Times New Roman"/>
          <w:sz w:val="24"/>
          <w:szCs w:val="24"/>
          <w:lang w:eastAsia="el-GR"/>
        </w:rPr>
        <w:t xml:space="preserve"> τοπικών- μεταβολών στο κλίμα.</w:t>
      </w:r>
    </w:p>
    <w:p w:rsidR="000E604A" w:rsidRPr="000737CC" w:rsidRDefault="000E604A"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 xml:space="preserve">Και ας μην ξεχνάμε ότι </w:t>
      </w:r>
      <w:r w:rsidR="00394CE0" w:rsidRPr="000737CC">
        <w:rPr>
          <w:rFonts w:ascii="Times New Roman" w:eastAsia="Times New Roman" w:hAnsi="Times New Roman" w:cs="Times New Roman"/>
          <w:sz w:val="24"/>
          <w:szCs w:val="24"/>
          <w:lang w:eastAsia="el-GR"/>
        </w:rPr>
        <w:t>πρώτος ο Πλάτων στον Κριτία διαμαρτύρεται για την αλλοίωση του φυσικού τοπίου της Αττικής τόσο από έντονα φυσικά φαινόμενα, όσο – και ιδιαίτερα – από την ανθρώπινη δραστηριότητα της υλοτόμησης για οικοδομικούς λόγους (“...</w:t>
      </w:r>
      <w:r w:rsidR="00394CE0" w:rsidRPr="000737CC">
        <w:rPr>
          <w:rFonts w:ascii="Times New Roman" w:eastAsia="Times New Roman" w:hAnsi="Times New Roman" w:cs="Times New Roman"/>
          <w:i/>
          <w:iCs/>
          <w:sz w:val="24"/>
          <w:szCs w:val="24"/>
          <w:lang w:eastAsia="el-GR"/>
        </w:rPr>
        <w:t xml:space="preserve">χρόνος </w:t>
      </w:r>
      <w:proofErr w:type="spellStart"/>
      <w:r w:rsidR="00394CE0" w:rsidRPr="000737CC">
        <w:rPr>
          <w:rFonts w:ascii="Times New Roman" w:eastAsia="Times New Roman" w:hAnsi="Times New Roman" w:cs="Times New Roman"/>
          <w:i/>
          <w:iCs/>
          <w:sz w:val="24"/>
          <w:szCs w:val="24"/>
          <w:lang w:eastAsia="el-GR"/>
        </w:rPr>
        <w:t>δ’ου</w:t>
      </w:r>
      <w:proofErr w:type="spellEnd"/>
      <w:r w:rsidR="00394CE0" w:rsidRPr="000737CC">
        <w:rPr>
          <w:rFonts w:ascii="Times New Roman" w:eastAsia="Times New Roman" w:hAnsi="Times New Roman" w:cs="Times New Roman"/>
          <w:i/>
          <w:iCs/>
          <w:sz w:val="24"/>
          <w:szCs w:val="24"/>
          <w:lang w:eastAsia="el-GR"/>
        </w:rPr>
        <w:t xml:space="preserve"> </w:t>
      </w:r>
      <w:proofErr w:type="spellStart"/>
      <w:r w:rsidR="00394CE0" w:rsidRPr="000737CC">
        <w:rPr>
          <w:rFonts w:ascii="Times New Roman" w:eastAsia="Times New Roman" w:hAnsi="Times New Roman" w:cs="Times New Roman"/>
          <w:i/>
          <w:iCs/>
          <w:sz w:val="24"/>
          <w:szCs w:val="24"/>
          <w:lang w:eastAsia="el-GR"/>
        </w:rPr>
        <w:t>πάμπολυς</w:t>
      </w:r>
      <w:proofErr w:type="spellEnd"/>
      <w:r w:rsidR="00394CE0" w:rsidRPr="000737CC">
        <w:rPr>
          <w:rFonts w:ascii="Times New Roman" w:eastAsia="Times New Roman" w:hAnsi="Times New Roman" w:cs="Times New Roman"/>
          <w:i/>
          <w:iCs/>
          <w:sz w:val="24"/>
          <w:szCs w:val="24"/>
          <w:lang w:eastAsia="el-GR"/>
        </w:rPr>
        <w:t xml:space="preserve">, </w:t>
      </w:r>
      <w:proofErr w:type="spellStart"/>
      <w:r w:rsidR="00394CE0" w:rsidRPr="000737CC">
        <w:rPr>
          <w:rFonts w:ascii="Times New Roman" w:eastAsia="Times New Roman" w:hAnsi="Times New Roman" w:cs="Times New Roman"/>
          <w:i/>
          <w:iCs/>
          <w:sz w:val="24"/>
          <w:szCs w:val="24"/>
          <w:lang w:eastAsia="el-GR"/>
        </w:rPr>
        <w:t>ό’τε</w:t>
      </w:r>
      <w:proofErr w:type="spellEnd"/>
      <w:r w:rsidR="00394CE0" w:rsidRPr="000737CC">
        <w:rPr>
          <w:rFonts w:ascii="Times New Roman" w:eastAsia="Times New Roman" w:hAnsi="Times New Roman" w:cs="Times New Roman"/>
          <w:i/>
          <w:iCs/>
          <w:sz w:val="24"/>
          <w:szCs w:val="24"/>
          <w:lang w:eastAsia="el-GR"/>
        </w:rPr>
        <w:t xml:space="preserve"> δένδρων </w:t>
      </w:r>
      <w:proofErr w:type="spellStart"/>
      <w:r w:rsidR="00394CE0" w:rsidRPr="000737CC">
        <w:rPr>
          <w:rFonts w:ascii="Times New Roman" w:eastAsia="Times New Roman" w:hAnsi="Times New Roman" w:cs="Times New Roman"/>
          <w:i/>
          <w:iCs/>
          <w:sz w:val="24"/>
          <w:szCs w:val="24"/>
          <w:lang w:eastAsia="el-GR"/>
        </w:rPr>
        <w:t>αυτόθεν</w:t>
      </w:r>
      <w:proofErr w:type="spellEnd"/>
      <w:r w:rsidR="00394CE0" w:rsidRPr="000737CC">
        <w:rPr>
          <w:rFonts w:ascii="Times New Roman" w:eastAsia="Times New Roman" w:hAnsi="Times New Roman" w:cs="Times New Roman"/>
          <w:i/>
          <w:iCs/>
          <w:sz w:val="24"/>
          <w:szCs w:val="24"/>
          <w:lang w:eastAsia="el-GR"/>
        </w:rPr>
        <w:t xml:space="preserve"> εις οικοδομήσεις τας </w:t>
      </w:r>
      <w:proofErr w:type="spellStart"/>
      <w:r w:rsidR="00394CE0" w:rsidRPr="000737CC">
        <w:rPr>
          <w:rFonts w:ascii="Times New Roman" w:eastAsia="Times New Roman" w:hAnsi="Times New Roman" w:cs="Times New Roman"/>
          <w:i/>
          <w:iCs/>
          <w:sz w:val="24"/>
          <w:szCs w:val="24"/>
          <w:lang w:eastAsia="el-GR"/>
        </w:rPr>
        <w:t>μεγίστας</w:t>
      </w:r>
      <w:proofErr w:type="spellEnd"/>
      <w:r w:rsidR="00394CE0" w:rsidRPr="000737CC">
        <w:rPr>
          <w:rFonts w:ascii="Times New Roman" w:eastAsia="Times New Roman" w:hAnsi="Times New Roman" w:cs="Times New Roman"/>
          <w:i/>
          <w:iCs/>
          <w:sz w:val="24"/>
          <w:szCs w:val="24"/>
          <w:lang w:eastAsia="el-GR"/>
        </w:rPr>
        <w:t xml:space="preserve"> </w:t>
      </w:r>
      <w:proofErr w:type="spellStart"/>
      <w:r w:rsidR="00394CE0" w:rsidRPr="000737CC">
        <w:rPr>
          <w:rFonts w:ascii="Times New Roman" w:eastAsia="Times New Roman" w:hAnsi="Times New Roman" w:cs="Times New Roman"/>
          <w:i/>
          <w:iCs/>
          <w:sz w:val="24"/>
          <w:szCs w:val="24"/>
          <w:lang w:eastAsia="el-GR"/>
        </w:rPr>
        <w:t>τμηθέντων</w:t>
      </w:r>
      <w:proofErr w:type="spellEnd"/>
      <w:r w:rsidR="00394CE0" w:rsidRPr="000737CC">
        <w:rPr>
          <w:rFonts w:ascii="Times New Roman" w:eastAsia="Times New Roman" w:hAnsi="Times New Roman" w:cs="Times New Roman"/>
          <w:i/>
          <w:iCs/>
          <w:sz w:val="24"/>
          <w:szCs w:val="24"/>
          <w:lang w:eastAsia="el-GR"/>
        </w:rPr>
        <w:t xml:space="preserve"> στεγάσματα</w:t>
      </w:r>
      <w:r w:rsidR="00394CE0" w:rsidRPr="000737CC">
        <w:rPr>
          <w:rFonts w:ascii="Times New Roman" w:eastAsia="Times New Roman" w:hAnsi="Times New Roman" w:cs="Times New Roman"/>
          <w:sz w:val="24"/>
          <w:szCs w:val="24"/>
          <w:lang w:eastAsia="el-GR"/>
        </w:rPr>
        <w:t>”...</w:t>
      </w:r>
      <w:proofErr w:type="spellStart"/>
      <w:r w:rsidR="00394CE0" w:rsidRPr="000737CC">
        <w:rPr>
          <w:rFonts w:ascii="Times New Roman" w:eastAsia="Times New Roman" w:hAnsi="Times New Roman" w:cs="Times New Roman"/>
          <w:sz w:val="24"/>
          <w:szCs w:val="24"/>
          <w:lang w:eastAsia="el-GR"/>
        </w:rPr>
        <w:t>op.cit</w:t>
      </w:r>
      <w:proofErr w:type="spellEnd"/>
      <w:r w:rsidR="00394CE0" w:rsidRPr="000737CC">
        <w:rPr>
          <w:rFonts w:ascii="Times New Roman" w:eastAsia="Times New Roman" w:hAnsi="Times New Roman" w:cs="Times New Roman"/>
          <w:sz w:val="24"/>
          <w:szCs w:val="24"/>
          <w:lang w:eastAsia="el-GR"/>
        </w:rPr>
        <w:t>., III D) και ταυτόχρονα αναφέρεται στην κλιματική αλλαγή (</w:t>
      </w:r>
      <w:r w:rsidR="00394CE0" w:rsidRPr="000737CC">
        <w:rPr>
          <w:rFonts w:ascii="Times New Roman" w:eastAsia="Times New Roman" w:hAnsi="Times New Roman" w:cs="Times New Roman"/>
          <w:i/>
          <w:iCs/>
          <w:sz w:val="24"/>
          <w:szCs w:val="24"/>
          <w:lang w:eastAsia="el-GR"/>
        </w:rPr>
        <w:t>“...</w:t>
      </w:r>
      <w:proofErr w:type="spellStart"/>
      <w:r w:rsidR="00394CE0" w:rsidRPr="000737CC">
        <w:rPr>
          <w:rFonts w:ascii="Times New Roman" w:eastAsia="Times New Roman" w:hAnsi="Times New Roman" w:cs="Times New Roman"/>
          <w:i/>
          <w:iCs/>
          <w:sz w:val="24"/>
          <w:szCs w:val="24"/>
          <w:lang w:eastAsia="el-GR"/>
        </w:rPr>
        <w:t>γην</w:t>
      </w:r>
      <w:proofErr w:type="spellEnd"/>
      <w:r w:rsidR="00394CE0" w:rsidRPr="000737CC">
        <w:rPr>
          <w:rFonts w:ascii="Times New Roman" w:eastAsia="Times New Roman" w:hAnsi="Times New Roman" w:cs="Times New Roman"/>
          <w:i/>
          <w:iCs/>
          <w:sz w:val="24"/>
          <w:szCs w:val="24"/>
          <w:lang w:eastAsia="el-GR"/>
        </w:rPr>
        <w:t xml:space="preserve"> δε αρίστην και ύδωρ </w:t>
      </w:r>
      <w:proofErr w:type="spellStart"/>
      <w:r w:rsidR="00394CE0" w:rsidRPr="000737CC">
        <w:rPr>
          <w:rFonts w:ascii="Times New Roman" w:eastAsia="Times New Roman" w:hAnsi="Times New Roman" w:cs="Times New Roman"/>
          <w:i/>
          <w:iCs/>
          <w:sz w:val="24"/>
          <w:szCs w:val="24"/>
          <w:lang w:eastAsia="el-GR"/>
        </w:rPr>
        <w:t>αφθονώτατον</w:t>
      </w:r>
      <w:proofErr w:type="spellEnd"/>
      <w:r w:rsidR="00394CE0" w:rsidRPr="000737CC">
        <w:rPr>
          <w:rFonts w:ascii="Times New Roman" w:eastAsia="Times New Roman" w:hAnsi="Times New Roman" w:cs="Times New Roman"/>
          <w:i/>
          <w:iCs/>
          <w:sz w:val="24"/>
          <w:szCs w:val="24"/>
          <w:lang w:eastAsia="el-GR"/>
        </w:rPr>
        <w:t xml:space="preserve"> εχόντων, και υπέρ της γης ώρας </w:t>
      </w:r>
      <w:proofErr w:type="spellStart"/>
      <w:r w:rsidR="00394CE0" w:rsidRPr="000737CC">
        <w:rPr>
          <w:rFonts w:ascii="Times New Roman" w:eastAsia="Times New Roman" w:hAnsi="Times New Roman" w:cs="Times New Roman"/>
          <w:i/>
          <w:iCs/>
          <w:sz w:val="24"/>
          <w:szCs w:val="24"/>
          <w:lang w:eastAsia="el-GR"/>
        </w:rPr>
        <w:t>μετριώτατα</w:t>
      </w:r>
      <w:proofErr w:type="spellEnd"/>
      <w:r w:rsidR="00394CE0" w:rsidRPr="000737CC">
        <w:rPr>
          <w:rFonts w:ascii="Times New Roman" w:eastAsia="Times New Roman" w:hAnsi="Times New Roman" w:cs="Times New Roman"/>
          <w:i/>
          <w:iCs/>
          <w:sz w:val="24"/>
          <w:szCs w:val="24"/>
          <w:lang w:eastAsia="el-GR"/>
        </w:rPr>
        <w:t xml:space="preserve"> </w:t>
      </w:r>
      <w:proofErr w:type="spellStart"/>
      <w:r w:rsidR="00394CE0" w:rsidRPr="000737CC">
        <w:rPr>
          <w:rFonts w:ascii="Times New Roman" w:eastAsia="Times New Roman" w:hAnsi="Times New Roman" w:cs="Times New Roman"/>
          <w:i/>
          <w:iCs/>
          <w:sz w:val="24"/>
          <w:szCs w:val="24"/>
          <w:lang w:eastAsia="el-GR"/>
        </w:rPr>
        <w:t>κεκραμένας</w:t>
      </w:r>
      <w:proofErr w:type="spellEnd"/>
      <w:r w:rsidR="00394CE0" w:rsidRPr="000737CC">
        <w:rPr>
          <w:rFonts w:ascii="Times New Roman" w:eastAsia="Times New Roman" w:hAnsi="Times New Roman" w:cs="Times New Roman"/>
          <w:i/>
          <w:iCs/>
          <w:sz w:val="24"/>
          <w:szCs w:val="24"/>
          <w:lang w:eastAsia="el-GR"/>
        </w:rPr>
        <w:t>...”</w:t>
      </w:r>
      <w:r w:rsidR="00394CE0" w:rsidRPr="000737CC">
        <w:rPr>
          <w:rFonts w:ascii="Times New Roman" w:eastAsia="Times New Roman" w:hAnsi="Times New Roman" w:cs="Times New Roman"/>
          <w:sz w:val="24"/>
          <w:szCs w:val="24"/>
          <w:lang w:eastAsia="el-GR"/>
        </w:rPr>
        <w:t xml:space="preserve"> </w:t>
      </w:r>
      <w:proofErr w:type="spellStart"/>
      <w:r w:rsidR="00394CE0" w:rsidRPr="000737CC">
        <w:rPr>
          <w:rFonts w:ascii="Times New Roman" w:eastAsia="Times New Roman" w:hAnsi="Times New Roman" w:cs="Times New Roman"/>
          <w:sz w:val="24"/>
          <w:szCs w:val="24"/>
          <w:lang w:eastAsia="el-GR"/>
        </w:rPr>
        <w:t>op.cit</w:t>
      </w:r>
      <w:proofErr w:type="spellEnd"/>
      <w:r w:rsidR="00394CE0" w:rsidRPr="000737CC">
        <w:rPr>
          <w:rFonts w:ascii="Times New Roman" w:eastAsia="Times New Roman" w:hAnsi="Times New Roman" w:cs="Times New Roman"/>
          <w:sz w:val="24"/>
          <w:szCs w:val="24"/>
          <w:lang w:eastAsia="el-GR"/>
        </w:rPr>
        <w:t>., III E ).</w:t>
      </w:r>
    </w:p>
    <w:p w:rsidR="00D52C71" w:rsidRDefault="00D52C71"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Μετά από αυτά, ιδιαίτερο ενδιαφέρον έχουν οι απόψεις των μη ειδικών σχετικά με το που αποδίδεται η κλιματική αλλαγή, και κατά πόσο αυτή οφείλεται σε ανθρωπογενείς δραστηριότητες.</w:t>
      </w:r>
    </w:p>
    <w:p w:rsidR="006F3350" w:rsidRDefault="006F3350"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Πού αποδίδει το κοινό τα αίτια </w:t>
      </w:r>
      <w:r w:rsidR="005E7447">
        <w:rPr>
          <w:rFonts w:ascii="Times New Roman" w:eastAsia="Times New Roman" w:hAnsi="Times New Roman" w:cs="Times New Roman"/>
          <w:sz w:val="24"/>
          <w:szCs w:val="24"/>
          <w:lang w:eastAsia="el-GR"/>
        </w:rPr>
        <w:t xml:space="preserve">της </w:t>
      </w:r>
      <w:r>
        <w:rPr>
          <w:rFonts w:ascii="Times New Roman" w:eastAsia="Times New Roman" w:hAnsi="Times New Roman" w:cs="Times New Roman"/>
          <w:sz w:val="24"/>
          <w:szCs w:val="24"/>
          <w:lang w:eastAsia="el-GR"/>
        </w:rPr>
        <w:t>πρόσφατης κλιματικής κρίσης;</w:t>
      </w:r>
    </w:p>
    <w:p w:rsidR="005E7447" w:rsidRDefault="005E7447" w:rsidP="0006776A">
      <w:pPr>
        <w:spacing w:after="0" w:line="240" w:lineRule="auto"/>
        <w:jc w:val="both"/>
        <w:rPr>
          <w:rFonts w:ascii="Times New Roman" w:eastAsia="Times New Roman" w:hAnsi="Times New Roman" w:cs="Times New Roman"/>
          <w:sz w:val="24"/>
          <w:szCs w:val="24"/>
          <w:lang w:eastAsia="el-GR"/>
        </w:rPr>
      </w:pPr>
    </w:p>
    <w:p w:rsidR="005E7447" w:rsidRDefault="005E7447" w:rsidP="005E7447">
      <w:pPr>
        <w:spacing w:after="120" w:line="240" w:lineRule="auto"/>
        <w:jc w:val="both"/>
        <w:rPr>
          <w:rFonts w:ascii="Times New Roman" w:eastAsia="Times New Roman" w:hAnsi="Times New Roman" w:cs="Times New Roman"/>
          <w:sz w:val="24"/>
          <w:szCs w:val="24"/>
          <w:lang w:eastAsia="el-GR"/>
        </w:rPr>
      </w:pPr>
      <w:r w:rsidRPr="005E7447">
        <w:rPr>
          <w:rFonts w:ascii="Times New Roman" w:eastAsia="Times New Roman" w:hAnsi="Times New Roman" w:cs="Times New Roman"/>
          <w:b/>
          <w:sz w:val="28"/>
          <w:szCs w:val="24"/>
          <w:lang w:eastAsia="el-GR"/>
        </w:rPr>
        <w:t>Έρευνα</w:t>
      </w:r>
    </w:p>
    <w:p w:rsidR="00394CE0" w:rsidRPr="000737CC" w:rsidRDefault="006F3350"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Παρουσιάζεται εδώ μια έρευνα η οποία </w:t>
      </w:r>
      <w:r w:rsidR="00394CE0" w:rsidRPr="000737CC">
        <w:rPr>
          <w:rFonts w:ascii="Times New Roman" w:eastAsia="Times New Roman" w:hAnsi="Times New Roman" w:cs="Times New Roman"/>
          <w:sz w:val="24"/>
          <w:szCs w:val="24"/>
          <w:lang w:eastAsia="el-GR"/>
        </w:rPr>
        <w:t>απευθύνθηκε σε διπλωματούχους/</w:t>
      </w:r>
      <w:r w:rsidR="006F6D9D" w:rsidRPr="000737CC">
        <w:rPr>
          <w:rFonts w:ascii="Times New Roman" w:eastAsia="Times New Roman" w:hAnsi="Times New Roman" w:cs="Times New Roman"/>
          <w:sz w:val="24"/>
          <w:szCs w:val="24"/>
          <w:lang w:eastAsia="el-GR"/>
        </w:rPr>
        <w:t xml:space="preserve"> </w:t>
      </w:r>
      <w:r w:rsidR="00394CE0" w:rsidRPr="000737CC">
        <w:rPr>
          <w:rFonts w:ascii="Times New Roman" w:eastAsia="Times New Roman" w:hAnsi="Times New Roman" w:cs="Times New Roman"/>
          <w:sz w:val="24"/>
          <w:szCs w:val="24"/>
          <w:lang w:eastAsia="el-GR"/>
        </w:rPr>
        <w:t>πτυχιούχους ανωτάτων σχολών, μεταπτυχιακούς και Διδάκτορες, με σκοπό να καταγραφούν οι απόψεις τους σχετικά με το κατά πόσο θεωρούν ότι η κλιματική αλλαγή/κρίση οφείλεται κυρίως σε ανθρωπογενή αίτια ή όχι.</w:t>
      </w:r>
      <w:bookmarkStart w:id="0" w:name="_GoBack"/>
      <w:bookmarkEnd w:id="0"/>
    </w:p>
    <w:p w:rsidR="00394CE0" w:rsidRPr="000737CC" w:rsidRDefault="00394CE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Οι απαντήσεις που συλλέχθηκαν (από λιγόλογες έως σύντομα δοκίμια), προσφέρουν μια πολύ ενδιαφέρουσα εικόνα από ένα ευρύ φάσμα αντιλήψεων.</w:t>
      </w:r>
    </w:p>
    <w:p w:rsidR="00394CE0" w:rsidRPr="000737CC" w:rsidRDefault="00394CE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Διαπι</w:t>
      </w:r>
      <w:r w:rsidR="006F3350">
        <w:rPr>
          <w:rFonts w:ascii="Times New Roman" w:eastAsia="Times New Roman" w:hAnsi="Times New Roman" w:cs="Times New Roman"/>
          <w:sz w:val="24"/>
          <w:szCs w:val="24"/>
          <w:lang w:eastAsia="el-GR"/>
        </w:rPr>
        <w:t>στώνεται τόσο ο προβληματισμός, ό</w:t>
      </w:r>
      <w:r w:rsidRPr="000737CC">
        <w:rPr>
          <w:rFonts w:ascii="Times New Roman" w:eastAsia="Times New Roman" w:hAnsi="Times New Roman" w:cs="Times New Roman"/>
          <w:sz w:val="24"/>
          <w:szCs w:val="24"/>
          <w:lang w:eastAsia="el-GR"/>
        </w:rPr>
        <w:t>σο και η ποικιλία των απόψεων που κυμαίνονται από παγιωμένες θέσεις έως καχυποψίες ως προς τις διάφορες απόψεις και ανακοινώσεις που κυκλοφορούν σχετικά με την κλιματική αλλαγή.</w:t>
      </w:r>
    </w:p>
    <w:p w:rsidR="006F3350" w:rsidRDefault="006F3350" w:rsidP="0006776A">
      <w:pPr>
        <w:spacing w:after="0" w:line="240" w:lineRule="auto"/>
        <w:jc w:val="both"/>
        <w:rPr>
          <w:rFonts w:ascii="Times New Roman" w:eastAsia="Times New Roman" w:hAnsi="Times New Roman" w:cs="Times New Roman"/>
          <w:sz w:val="24"/>
          <w:szCs w:val="24"/>
          <w:lang w:eastAsia="el-GR"/>
        </w:rPr>
      </w:pPr>
    </w:p>
    <w:p w:rsidR="00394CE0" w:rsidRPr="000737CC" w:rsidRDefault="00394CE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Η συμμετοχή ήταν ικανοποιητική και είχε ως εξής:</w:t>
      </w: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 xml:space="preserve">Συνολικά συλλέχθηκαν </w:t>
      </w:r>
      <w:r w:rsidR="006F3350" w:rsidRPr="006F3350">
        <w:rPr>
          <w:rFonts w:ascii="Times New Roman" w:eastAsia="Times New Roman" w:hAnsi="Times New Roman" w:cs="Times New Roman"/>
          <w:sz w:val="24"/>
          <w:szCs w:val="24"/>
          <w:lang w:eastAsia="el-GR"/>
        </w:rPr>
        <w:t>5</w:t>
      </w:r>
      <w:r w:rsidRPr="000737CC">
        <w:rPr>
          <w:rFonts w:ascii="Times New Roman" w:eastAsia="Times New Roman" w:hAnsi="Times New Roman" w:cs="Times New Roman"/>
          <w:sz w:val="24"/>
          <w:szCs w:val="24"/>
          <w:lang w:eastAsia="el-GR"/>
        </w:rPr>
        <w:t>71 ερωτηματολόγια.</w:t>
      </w: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pP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sectPr w:rsidR="00970AA0" w:rsidRPr="000737CC" w:rsidSect="00734462">
          <w:headerReference w:type="default" r:id="rId8"/>
          <w:footerReference w:type="default" r:id="rId9"/>
          <w:footerReference w:type="first" r:id="rId10"/>
          <w:pgSz w:w="11906" w:h="16838"/>
          <w:pgMar w:top="1440" w:right="1797" w:bottom="1440" w:left="1797" w:header="709" w:footer="709" w:gutter="0"/>
          <w:pgNumType w:start="1"/>
          <w:cols w:space="708"/>
          <w:titlePg/>
          <w:docGrid w:linePitch="360"/>
        </w:sectPr>
      </w:pPr>
    </w:p>
    <w:p w:rsidR="00394CE0" w:rsidRPr="000737CC" w:rsidRDefault="00970AA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Φύλο:</w:t>
      </w:r>
    </w:p>
    <w:p w:rsidR="00394CE0" w:rsidRPr="000737CC" w:rsidRDefault="00D52C71" w:rsidP="0006776A">
      <w:pPr>
        <w:spacing w:after="0" w:line="240" w:lineRule="auto"/>
        <w:jc w:val="both"/>
        <w:rPr>
          <w:rFonts w:ascii="Times New Roman" w:eastAsia="Times New Roman" w:hAnsi="Times New Roman" w:cs="Times New Roman"/>
          <w:sz w:val="24"/>
          <w:szCs w:val="24"/>
          <w:lang w:eastAsia="el-GR"/>
        </w:rPr>
      </w:pPr>
      <w:r>
        <w:rPr>
          <w:noProof/>
          <w:lang w:eastAsia="el-GR"/>
        </w:rPr>
        <w:drawing>
          <wp:inline distT="0" distB="0" distL="0" distR="0" wp14:anchorId="5F30AA7D" wp14:editId="6E65DD36">
            <wp:extent cx="2458720" cy="1470991"/>
            <wp:effectExtent l="0" t="0" r="17780" b="15240"/>
            <wp:docPr id="889280887" name="Γράφημα 1">
              <a:extLst xmlns:a="http://schemas.openxmlformats.org/drawingml/2006/main">
                <a:ext uri="{FF2B5EF4-FFF2-40B4-BE49-F238E27FC236}">
                  <a16:creationId xmlns:a16="http://schemas.microsoft.com/office/drawing/2014/main" id="{9EAB94FD-C591-C6D5-0B36-9E83AA930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776A" w:rsidRDefault="0006776A" w:rsidP="0006776A">
      <w:pPr>
        <w:spacing w:after="0" w:line="240" w:lineRule="auto"/>
        <w:jc w:val="both"/>
        <w:rPr>
          <w:rFonts w:ascii="Times New Roman" w:eastAsia="Times New Roman" w:hAnsi="Times New Roman" w:cs="Times New Roman"/>
          <w:sz w:val="24"/>
          <w:szCs w:val="24"/>
          <w:lang w:eastAsia="el-GR"/>
        </w:rPr>
      </w:pP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Ηλικιακή ομάδα:</w:t>
      </w:r>
    </w:p>
    <w:p w:rsidR="00CE2BD6" w:rsidRPr="000737CC" w:rsidRDefault="00D52C71" w:rsidP="0006776A">
      <w:pPr>
        <w:spacing w:after="0" w:line="240" w:lineRule="auto"/>
        <w:jc w:val="both"/>
        <w:rPr>
          <w:rFonts w:ascii="Times New Roman" w:eastAsia="Times New Roman" w:hAnsi="Times New Roman" w:cs="Times New Roman"/>
          <w:sz w:val="24"/>
          <w:szCs w:val="24"/>
          <w:lang w:eastAsia="el-GR"/>
        </w:rPr>
      </w:pPr>
      <w:r>
        <w:rPr>
          <w:noProof/>
          <w:lang w:eastAsia="el-GR"/>
        </w:rPr>
        <w:drawing>
          <wp:inline distT="0" distB="0" distL="0" distR="0" wp14:anchorId="564F29F9" wp14:editId="306E0BC6">
            <wp:extent cx="2458720" cy="1459865"/>
            <wp:effectExtent l="0" t="0" r="17780" b="6985"/>
            <wp:docPr id="12365405" name="Γράφημα 1">
              <a:extLst xmlns:a="http://schemas.openxmlformats.org/drawingml/2006/main">
                <a:ext uri="{FF2B5EF4-FFF2-40B4-BE49-F238E27FC236}">
                  <a16:creationId xmlns:a16="http://schemas.microsoft.com/office/drawing/2014/main" id="{DFF319E9-C647-7159-477C-ADFF34539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Επίπεδο μόρφωσης:</w:t>
      </w:r>
    </w:p>
    <w:p w:rsidR="00CE2BD6" w:rsidRPr="000737CC" w:rsidRDefault="00D52C71" w:rsidP="0006776A">
      <w:pPr>
        <w:spacing w:after="0" w:line="240" w:lineRule="auto"/>
        <w:jc w:val="both"/>
        <w:rPr>
          <w:rFonts w:ascii="Times New Roman" w:eastAsia="Times New Roman" w:hAnsi="Times New Roman" w:cs="Times New Roman"/>
          <w:sz w:val="24"/>
          <w:szCs w:val="24"/>
          <w:lang w:eastAsia="el-GR"/>
        </w:rPr>
      </w:pPr>
      <w:r>
        <w:rPr>
          <w:noProof/>
          <w:lang w:eastAsia="el-GR"/>
        </w:rPr>
        <w:drawing>
          <wp:inline distT="0" distB="0" distL="0" distR="0" wp14:anchorId="5545A693" wp14:editId="48E93AF2">
            <wp:extent cx="2458720" cy="1478942"/>
            <wp:effectExtent l="0" t="0" r="17780" b="6985"/>
            <wp:docPr id="1591636596" name="Γράφημα 1">
              <a:extLst xmlns:a="http://schemas.openxmlformats.org/drawingml/2006/main">
                <a:ext uri="{FF2B5EF4-FFF2-40B4-BE49-F238E27FC236}">
                  <a16:creationId xmlns:a16="http://schemas.microsoft.com/office/drawing/2014/main" id="{84CB1030-4681-CD45-6B64-017F81C51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pPr>
    </w:p>
    <w:p w:rsidR="00970AA0" w:rsidRPr="000737CC" w:rsidRDefault="00970AA0"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Απασχόληση:</w:t>
      </w:r>
    </w:p>
    <w:p w:rsidR="00970AA0" w:rsidRDefault="006407EA" w:rsidP="0006776A">
      <w:pPr>
        <w:spacing w:after="0" w:line="240" w:lineRule="auto"/>
        <w:jc w:val="both"/>
        <w:rPr>
          <w:rFonts w:ascii="Times New Roman" w:eastAsia="Times New Roman" w:hAnsi="Times New Roman" w:cs="Times New Roman"/>
          <w:sz w:val="24"/>
          <w:szCs w:val="24"/>
          <w:lang w:eastAsia="el-GR"/>
        </w:rPr>
      </w:pPr>
      <w:r>
        <w:rPr>
          <w:noProof/>
          <w:lang w:eastAsia="el-GR"/>
        </w:rPr>
        <w:drawing>
          <wp:inline distT="0" distB="0" distL="0" distR="0" wp14:anchorId="06249309" wp14:editId="18DA6A22">
            <wp:extent cx="2458720" cy="1470991"/>
            <wp:effectExtent l="0" t="0" r="17780" b="15240"/>
            <wp:docPr id="7182383" name="Γράφημα 1">
              <a:extLst xmlns:a="http://schemas.openxmlformats.org/drawingml/2006/main">
                <a:ext uri="{FF2B5EF4-FFF2-40B4-BE49-F238E27FC236}">
                  <a16:creationId xmlns:a16="http://schemas.microsoft.com/office/drawing/2014/main" id="{5612BDDF-B822-F513-D4FB-5D6BB4534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321A" w:rsidRPr="000737CC" w:rsidRDefault="007A321A" w:rsidP="0006776A">
      <w:pPr>
        <w:spacing w:after="0" w:line="240" w:lineRule="auto"/>
        <w:jc w:val="both"/>
        <w:rPr>
          <w:rFonts w:ascii="Times New Roman" w:eastAsia="Times New Roman" w:hAnsi="Times New Roman" w:cs="Times New Roman"/>
          <w:sz w:val="24"/>
          <w:szCs w:val="24"/>
          <w:lang w:eastAsia="el-GR"/>
        </w:rPr>
      </w:pPr>
    </w:p>
    <w:p w:rsidR="00970AA0" w:rsidRDefault="00970AA0" w:rsidP="0006776A">
      <w:pPr>
        <w:spacing w:after="0" w:line="240" w:lineRule="auto"/>
        <w:jc w:val="both"/>
        <w:rPr>
          <w:rFonts w:ascii="Times New Roman" w:eastAsia="Times New Roman" w:hAnsi="Times New Roman" w:cs="Times New Roman"/>
          <w:sz w:val="24"/>
          <w:szCs w:val="24"/>
          <w:lang w:eastAsia="el-GR"/>
        </w:rPr>
      </w:pPr>
    </w:p>
    <w:p w:rsidR="0006776A" w:rsidRDefault="0006776A" w:rsidP="0006776A">
      <w:pPr>
        <w:spacing w:after="0" w:line="240" w:lineRule="auto"/>
        <w:jc w:val="both"/>
        <w:rPr>
          <w:rFonts w:ascii="Times New Roman" w:eastAsia="Times New Roman" w:hAnsi="Times New Roman" w:cs="Times New Roman"/>
          <w:sz w:val="24"/>
          <w:szCs w:val="24"/>
          <w:lang w:eastAsia="el-GR"/>
        </w:rPr>
      </w:pPr>
    </w:p>
    <w:p w:rsidR="00997DD5" w:rsidRDefault="00997DD5" w:rsidP="0006776A">
      <w:pPr>
        <w:spacing w:after="0" w:line="240" w:lineRule="auto"/>
        <w:jc w:val="both"/>
        <w:rPr>
          <w:rFonts w:ascii="Times New Roman" w:eastAsia="Times New Roman" w:hAnsi="Times New Roman" w:cs="Times New Roman"/>
          <w:sz w:val="24"/>
          <w:szCs w:val="24"/>
          <w:lang w:eastAsia="el-GR"/>
        </w:rPr>
        <w:sectPr w:rsidR="00997DD5" w:rsidSect="00997DD5">
          <w:type w:val="continuous"/>
          <w:pgSz w:w="11906" w:h="16838"/>
          <w:pgMar w:top="1440" w:right="1797" w:bottom="1440" w:left="1797" w:header="709" w:footer="709" w:gutter="0"/>
          <w:pgNumType w:start="1"/>
          <w:cols w:num="2" w:space="567"/>
          <w:docGrid w:linePitch="360"/>
        </w:sectPr>
      </w:pPr>
    </w:p>
    <w:p w:rsidR="0006776A" w:rsidRDefault="0006776A" w:rsidP="0006776A">
      <w:pPr>
        <w:spacing w:after="0" w:line="240" w:lineRule="auto"/>
        <w:jc w:val="both"/>
        <w:rPr>
          <w:rFonts w:ascii="Times New Roman" w:eastAsia="Times New Roman" w:hAnsi="Times New Roman" w:cs="Times New Roman"/>
          <w:sz w:val="24"/>
          <w:szCs w:val="24"/>
          <w:lang w:eastAsia="el-GR"/>
        </w:rPr>
      </w:pPr>
    </w:p>
    <w:p w:rsidR="00394CE0" w:rsidRDefault="00970AA0" w:rsidP="0006776A">
      <w:pPr>
        <w:spacing w:after="0" w:line="240" w:lineRule="auto"/>
        <w:jc w:val="both"/>
        <w:rPr>
          <w:rFonts w:ascii="Times New Roman" w:eastAsia="Times New Roman" w:hAnsi="Times New Roman" w:cs="Times New Roman"/>
          <w:b/>
          <w:bCs/>
          <w:sz w:val="24"/>
          <w:szCs w:val="24"/>
          <w:lang w:eastAsia="el-GR"/>
        </w:rPr>
      </w:pPr>
      <w:r w:rsidRPr="00A068E0">
        <w:rPr>
          <w:rFonts w:ascii="Times New Roman" w:eastAsia="Times New Roman" w:hAnsi="Times New Roman" w:cs="Times New Roman"/>
          <w:b/>
          <w:bCs/>
          <w:sz w:val="24"/>
          <w:szCs w:val="24"/>
          <w:lang w:eastAsia="el-GR"/>
        </w:rPr>
        <w:t>Κατά τη γνώμη σας, η Κλιματική Αλλαγή οφείλεται ΚΥΡΙΩΣ σε ανθρωπογενή αίτια;</w:t>
      </w:r>
    </w:p>
    <w:p w:rsidR="00997DD5" w:rsidRPr="00A068E0" w:rsidRDefault="00997DD5" w:rsidP="0006776A">
      <w:pPr>
        <w:spacing w:after="0" w:line="240" w:lineRule="auto"/>
        <w:jc w:val="both"/>
        <w:rPr>
          <w:rFonts w:ascii="Times New Roman" w:eastAsia="Times New Roman" w:hAnsi="Times New Roman" w:cs="Times New Roman"/>
          <w:b/>
          <w:bCs/>
          <w:sz w:val="24"/>
          <w:szCs w:val="24"/>
          <w:lang w:eastAsia="el-GR"/>
        </w:rPr>
      </w:pPr>
    </w:p>
    <w:p w:rsidR="00970AA0" w:rsidRPr="000737CC" w:rsidRDefault="00970AA0" w:rsidP="006F3350">
      <w:pPr>
        <w:spacing w:after="0" w:line="240" w:lineRule="auto"/>
        <w:jc w:val="center"/>
        <w:rPr>
          <w:rFonts w:ascii="Times New Roman" w:eastAsia="Times New Roman" w:hAnsi="Times New Roman" w:cs="Times New Roman"/>
          <w:sz w:val="24"/>
          <w:szCs w:val="24"/>
          <w:lang w:eastAsia="el-GR"/>
        </w:rPr>
      </w:pPr>
      <w:r w:rsidRPr="000737CC">
        <w:rPr>
          <w:rFonts w:ascii="Times New Roman" w:hAnsi="Times New Roman" w:cs="Times New Roman"/>
          <w:noProof/>
          <w:sz w:val="24"/>
          <w:szCs w:val="24"/>
          <w:lang w:eastAsia="el-GR"/>
        </w:rPr>
        <w:drawing>
          <wp:inline distT="0" distB="0" distL="0" distR="0" wp14:anchorId="53CF95C1" wp14:editId="5DB0E3F4">
            <wp:extent cx="4045306" cy="2599690"/>
            <wp:effectExtent l="0" t="0" r="12700" b="10160"/>
            <wp:docPr id="5" name="Γράφημα 5">
              <a:extLst xmlns:a="http://schemas.openxmlformats.org/drawingml/2006/main">
                <a:ext uri="{FF2B5EF4-FFF2-40B4-BE49-F238E27FC236}">
                  <a16:creationId xmlns:a16="http://schemas.microsoft.com/office/drawing/2014/main" id="{857BE04B-C6EA-BC8D-06FB-C5E6020CF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4CE0" w:rsidRPr="000737CC" w:rsidRDefault="00394CE0" w:rsidP="0006776A">
      <w:pPr>
        <w:spacing w:after="0" w:line="240" w:lineRule="auto"/>
        <w:jc w:val="both"/>
        <w:rPr>
          <w:rFonts w:ascii="Times New Roman" w:eastAsia="Times New Roman" w:hAnsi="Times New Roman" w:cs="Times New Roman"/>
          <w:sz w:val="24"/>
          <w:szCs w:val="24"/>
          <w:lang w:eastAsia="el-GR"/>
        </w:rPr>
      </w:pPr>
    </w:p>
    <w:p w:rsidR="000A46A2" w:rsidRDefault="000A46A2" w:rsidP="0006776A">
      <w:pPr>
        <w:spacing w:after="0" w:line="240" w:lineRule="auto"/>
        <w:jc w:val="both"/>
        <w:rPr>
          <w:rFonts w:ascii="Times New Roman" w:eastAsia="Times New Roman" w:hAnsi="Times New Roman" w:cs="Times New Roman"/>
          <w:sz w:val="24"/>
          <w:szCs w:val="24"/>
          <w:lang w:eastAsia="el-GR"/>
        </w:rPr>
      </w:pPr>
    </w:p>
    <w:p w:rsidR="005A6ABD" w:rsidRPr="000737CC" w:rsidRDefault="005A6AB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 xml:space="preserve">Ακολουθεί η παράθεση μερικών από τις απαντήσεις, έτσι ώστε να γίνει αντιληπτή η καταγραφή όλου του εύρους των </w:t>
      </w:r>
      <w:r w:rsidR="006F3350">
        <w:rPr>
          <w:rFonts w:ascii="Times New Roman" w:eastAsia="Times New Roman" w:hAnsi="Times New Roman" w:cs="Times New Roman"/>
          <w:sz w:val="24"/>
          <w:szCs w:val="24"/>
          <w:lang w:eastAsia="el-GR"/>
        </w:rPr>
        <w:t>απόψεων</w:t>
      </w:r>
      <w:r w:rsidRPr="000737CC">
        <w:rPr>
          <w:rFonts w:ascii="Times New Roman" w:eastAsia="Times New Roman" w:hAnsi="Times New Roman" w:cs="Times New Roman"/>
          <w:sz w:val="24"/>
          <w:szCs w:val="24"/>
          <w:lang w:eastAsia="el-GR"/>
        </w:rPr>
        <w:t>.</w:t>
      </w:r>
    </w:p>
    <w:p w:rsidR="00B542D2" w:rsidRDefault="00B542D2" w:rsidP="0006776A">
      <w:pPr>
        <w:spacing w:after="0" w:line="240" w:lineRule="auto"/>
        <w:jc w:val="both"/>
        <w:rPr>
          <w:rFonts w:ascii="Times New Roman" w:eastAsia="Times New Roman" w:hAnsi="Times New Roman" w:cs="Times New Roman"/>
          <w:b/>
          <w:noProof/>
          <w:sz w:val="24"/>
          <w:szCs w:val="24"/>
          <w:lang w:eastAsia="el-GR"/>
        </w:rPr>
      </w:pPr>
    </w:p>
    <w:p w:rsidR="00E020CB" w:rsidRPr="002513A1" w:rsidRDefault="002513A1" w:rsidP="0006776A">
      <w:pPr>
        <w:spacing w:after="0" w:line="240" w:lineRule="auto"/>
        <w:jc w:val="both"/>
        <w:rPr>
          <w:rFonts w:ascii="Times New Roman" w:eastAsia="Times New Roman" w:hAnsi="Times New Roman" w:cs="Times New Roman"/>
          <w:noProof/>
          <w:sz w:val="24"/>
          <w:szCs w:val="24"/>
          <w:lang w:eastAsia="el-GR"/>
        </w:rPr>
      </w:pPr>
      <w:r w:rsidRPr="002513A1">
        <w:rPr>
          <w:rFonts w:ascii="Times New Roman" w:eastAsia="Times New Roman" w:hAnsi="Times New Roman" w:cs="Times New Roman"/>
          <w:noProof/>
          <w:sz w:val="24"/>
          <w:szCs w:val="24"/>
          <w:lang w:eastAsia="el-GR"/>
        </w:rPr>
        <w:t>Συντομογραφίες:</w:t>
      </w:r>
      <w:r w:rsidR="006F3350">
        <w:rPr>
          <w:rFonts w:ascii="Times New Roman" w:eastAsia="Times New Roman" w:hAnsi="Times New Roman" w:cs="Times New Roman"/>
          <w:noProof/>
          <w:sz w:val="24"/>
          <w:szCs w:val="24"/>
          <w:lang w:eastAsia="el-GR"/>
        </w:rPr>
        <w:t xml:space="preserve"> </w:t>
      </w:r>
    </w:p>
    <w:p w:rsidR="00A035F0" w:rsidRPr="006407EA" w:rsidRDefault="00A035F0" w:rsidP="0006776A">
      <w:pPr>
        <w:spacing w:after="0" w:line="240" w:lineRule="auto"/>
        <w:jc w:val="both"/>
        <w:rPr>
          <w:rFonts w:ascii="Times New Roman" w:eastAsia="Times New Roman" w:hAnsi="Times New Roman" w:cs="Times New Roman"/>
          <w:noProof/>
          <w:sz w:val="20"/>
          <w:szCs w:val="20"/>
          <w:lang w:eastAsia="el-GR"/>
        </w:rPr>
      </w:pPr>
      <w:r w:rsidRPr="006407EA">
        <w:rPr>
          <w:rFonts w:ascii="Times New Roman" w:eastAsia="Times New Roman" w:hAnsi="Times New Roman" w:cs="Times New Roman"/>
          <w:b/>
          <w:noProof/>
          <w:sz w:val="20"/>
          <w:szCs w:val="20"/>
          <w:lang w:eastAsia="el-GR"/>
        </w:rPr>
        <w:t>Α</w:t>
      </w:r>
      <w:r w:rsidRPr="006407EA">
        <w:rPr>
          <w:rFonts w:ascii="Times New Roman" w:eastAsia="Times New Roman" w:hAnsi="Times New Roman" w:cs="Times New Roman"/>
          <w:noProof/>
          <w:sz w:val="20"/>
          <w:szCs w:val="20"/>
          <w:lang w:eastAsia="el-GR"/>
        </w:rPr>
        <w:t xml:space="preserve"> - Άνδρας,  </w:t>
      </w:r>
      <w:r w:rsidRPr="006407EA">
        <w:rPr>
          <w:rFonts w:ascii="Times New Roman" w:eastAsia="Times New Roman" w:hAnsi="Times New Roman" w:cs="Times New Roman"/>
          <w:b/>
          <w:noProof/>
          <w:sz w:val="20"/>
          <w:szCs w:val="20"/>
          <w:lang w:eastAsia="el-GR"/>
        </w:rPr>
        <w:t>Γ</w:t>
      </w:r>
      <w:r w:rsidRPr="006407EA">
        <w:rPr>
          <w:rFonts w:ascii="Times New Roman" w:eastAsia="Times New Roman" w:hAnsi="Times New Roman" w:cs="Times New Roman"/>
          <w:noProof/>
          <w:sz w:val="20"/>
          <w:szCs w:val="20"/>
          <w:lang w:eastAsia="el-GR"/>
        </w:rPr>
        <w:t>- Γυναίκα</w:t>
      </w:r>
      <w:r w:rsidR="006F3350" w:rsidRPr="006407EA">
        <w:rPr>
          <w:rFonts w:ascii="Times New Roman" w:eastAsia="Times New Roman" w:hAnsi="Times New Roman" w:cs="Times New Roman"/>
          <w:noProof/>
          <w:sz w:val="20"/>
          <w:szCs w:val="20"/>
          <w:lang w:eastAsia="el-GR"/>
        </w:rPr>
        <w:t xml:space="preserve">, </w:t>
      </w:r>
      <w:r w:rsidRPr="006407EA">
        <w:rPr>
          <w:rFonts w:ascii="Times New Roman" w:eastAsia="Times New Roman" w:hAnsi="Times New Roman" w:cs="Times New Roman"/>
          <w:b/>
          <w:noProof/>
          <w:sz w:val="20"/>
          <w:szCs w:val="20"/>
          <w:lang w:eastAsia="el-GR"/>
        </w:rPr>
        <w:t>Δ.Υ.</w:t>
      </w:r>
      <w:r w:rsidRPr="006407EA">
        <w:rPr>
          <w:rFonts w:ascii="Times New Roman" w:eastAsia="Times New Roman" w:hAnsi="Times New Roman" w:cs="Times New Roman"/>
          <w:noProof/>
          <w:sz w:val="20"/>
          <w:szCs w:val="20"/>
          <w:lang w:eastAsia="el-GR"/>
        </w:rPr>
        <w:t xml:space="preserve"> – Δημόσιος Υπάλληλος, </w:t>
      </w:r>
      <w:r w:rsidRPr="006407EA">
        <w:rPr>
          <w:rFonts w:ascii="Times New Roman" w:eastAsia="Times New Roman" w:hAnsi="Times New Roman" w:cs="Times New Roman"/>
          <w:b/>
          <w:noProof/>
          <w:sz w:val="20"/>
          <w:szCs w:val="20"/>
          <w:lang w:eastAsia="el-GR"/>
        </w:rPr>
        <w:t>Ε.Ε.</w:t>
      </w:r>
      <w:r w:rsidRPr="006407EA">
        <w:rPr>
          <w:rFonts w:ascii="Times New Roman" w:eastAsia="Times New Roman" w:hAnsi="Times New Roman" w:cs="Times New Roman"/>
          <w:noProof/>
          <w:sz w:val="20"/>
          <w:szCs w:val="20"/>
          <w:lang w:eastAsia="el-GR"/>
        </w:rPr>
        <w:t xml:space="preserve"> – Ελεύθερος επαγγελματίας, </w:t>
      </w:r>
      <w:r w:rsidRPr="006407EA">
        <w:rPr>
          <w:rFonts w:ascii="Times New Roman" w:eastAsia="Times New Roman" w:hAnsi="Times New Roman" w:cs="Times New Roman"/>
          <w:b/>
          <w:noProof/>
          <w:sz w:val="20"/>
          <w:szCs w:val="20"/>
          <w:lang w:eastAsia="el-GR"/>
        </w:rPr>
        <w:t>Ι.Υ.</w:t>
      </w:r>
      <w:r w:rsidRPr="006407EA">
        <w:rPr>
          <w:rFonts w:ascii="Times New Roman" w:eastAsia="Times New Roman" w:hAnsi="Times New Roman" w:cs="Times New Roman"/>
          <w:noProof/>
          <w:sz w:val="20"/>
          <w:szCs w:val="20"/>
          <w:lang w:eastAsia="el-GR"/>
        </w:rPr>
        <w:t xml:space="preserve"> – Ιδιωτικός υπάλληλος</w:t>
      </w:r>
      <w:r w:rsidR="006F3350" w:rsidRPr="006407EA">
        <w:rPr>
          <w:rFonts w:ascii="Times New Roman" w:eastAsia="Times New Roman" w:hAnsi="Times New Roman" w:cs="Times New Roman"/>
          <w:noProof/>
          <w:sz w:val="20"/>
          <w:szCs w:val="20"/>
          <w:lang w:eastAsia="el-GR"/>
        </w:rPr>
        <w:t xml:space="preserve">, </w:t>
      </w:r>
      <w:r w:rsidRPr="006407EA">
        <w:rPr>
          <w:rFonts w:ascii="Times New Roman" w:eastAsia="Times New Roman" w:hAnsi="Times New Roman" w:cs="Times New Roman"/>
          <w:b/>
          <w:noProof/>
          <w:sz w:val="20"/>
          <w:szCs w:val="20"/>
          <w:lang w:eastAsia="el-GR"/>
        </w:rPr>
        <w:t xml:space="preserve">ΑΕΙ-ΑΤΕΙ </w:t>
      </w:r>
      <w:r w:rsidRPr="006407EA">
        <w:rPr>
          <w:rFonts w:ascii="Times New Roman" w:eastAsia="Times New Roman" w:hAnsi="Times New Roman" w:cs="Times New Roman"/>
          <w:noProof/>
          <w:sz w:val="20"/>
          <w:szCs w:val="20"/>
          <w:lang w:eastAsia="el-GR"/>
        </w:rPr>
        <w:t>Ανώτατη εκπαίδευση,</w:t>
      </w:r>
      <w:r w:rsidRPr="006407EA">
        <w:rPr>
          <w:rFonts w:ascii="Times New Roman" w:eastAsia="Times New Roman" w:hAnsi="Times New Roman" w:cs="Times New Roman"/>
          <w:b/>
          <w:noProof/>
          <w:sz w:val="20"/>
          <w:szCs w:val="20"/>
          <w:lang w:eastAsia="el-GR"/>
        </w:rPr>
        <w:t xml:space="preserve"> ΜΕΤ.-ΔΙΔ. </w:t>
      </w:r>
      <w:r w:rsidRPr="006407EA">
        <w:rPr>
          <w:rFonts w:ascii="Times New Roman" w:eastAsia="Times New Roman" w:hAnsi="Times New Roman" w:cs="Times New Roman"/>
          <w:noProof/>
          <w:sz w:val="20"/>
          <w:szCs w:val="20"/>
          <w:lang w:eastAsia="el-GR"/>
        </w:rPr>
        <w:t>Μεταπτυχιακό-Διδακτορικό</w:t>
      </w:r>
      <w:r w:rsidR="006F3350" w:rsidRPr="006407EA">
        <w:rPr>
          <w:rFonts w:ascii="Times New Roman" w:eastAsia="Times New Roman" w:hAnsi="Times New Roman" w:cs="Times New Roman"/>
          <w:noProof/>
          <w:sz w:val="20"/>
          <w:szCs w:val="20"/>
          <w:lang w:eastAsia="el-GR"/>
        </w:rPr>
        <w:t>.</w:t>
      </w:r>
    </w:p>
    <w:p w:rsidR="00A035F0" w:rsidRDefault="00A035F0" w:rsidP="0006776A">
      <w:pPr>
        <w:spacing w:after="0" w:line="240" w:lineRule="auto"/>
        <w:jc w:val="both"/>
        <w:rPr>
          <w:rFonts w:ascii="Times New Roman" w:eastAsia="Times New Roman" w:hAnsi="Times New Roman" w:cs="Times New Roman"/>
          <w:b/>
          <w:noProof/>
          <w:sz w:val="24"/>
          <w:szCs w:val="24"/>
          <w:lang w:eastAsia="el-GR"/>
        </w:rPr>
      </w:pPr>
    </w:p>
    <w:p w:rsidR="000A46A2" w:rsidRDefault="000A46A2" w:rsidP="0006776A">
      <w:pPr>
        <w:spacing w:after="0" w:line="240" w:lineRule="auto"/>
        <w:jc w:val="both"/>
        <w:rPr>
          <w:rFonts w:ascii="Times New Roman" w:eastAsia="Times New Roman" w:hAnsi="Times New Roman" w:cs="Times New Roman"/>
          <w:b/>
          <w:noProof/>
          <w:sz w:val="24"/>
          <w:szCs w:val="24"/>
          <w:lang w:eastAsia="el-GR"/>
        </w:rPr>
      </w:pPr>
    </w:p>
    <w:p w:rsidR="00A035F0" w:rsidRPr="000737CC" w:rsidRDefault="00A035F0" w:rsidP="0006776A">
      <w:pPr>
        <w:spacing w:after="0" w:line="240" w:lineRule="auto"/>
        <w:jc w:val="both"/>
        <w:rPr>
          <w:rFonts w:ascii="Times New Roman" w:eastAsia="Times New Roman" w:hAnsi="Times New Roman" w:cs="Times New Roman"/>
          <w:b/>
          <w:noProof/>
          <w:sz w:val="24"/>
          <w:szCs w:val="24"/>
          <w:lang w:eastAsia="el-GR"/>
        </w:rPr>
      </w:pPr>
    </w:p>
    <w:p w:rsidR="006407EA" w:rsidRPr="006407EA" w:rsidRDefault="001728A0"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bookmarkStart w:id="1" w:name="_Hlk127830690"/>
      <w:r w:rsidRPr="006407EA">
        <w:rPr>
          <w:rFonts w:ascii="Times New Roman" w:hAnsi="Times New Roman" w:cs="Times New Roman"/>
          <w:sz w:val="32"/>
          <w:szCs w:val="32"/>
        </w:rPr>
        <w:t>Κατά τη γνώμη σας, η Κλιματική Αλλαγή οφείλετ</w:t>
      </w:r>
      <w:r w:rsidR="006F6D9D" w:rsidRPr="006407EA">
        <w:rPr>
          <w:rFonts w:ascii="Times New Roman" w:hAnsi="Times New Roman" w:cs="Times New Roman"/>
          <w:sz w:val="32"/>
          <w:szCs w:val="32"/>
        </w:rPr>
        <w:t>αι</w:t>
      </w:r>
      <w:r w:rsidRPr="006407EA">
        <w:rPr>
          <w:rFonts w:ascii="Times New Roman" w:hAnsi="Times New Roman" w:cs="Times New Roman"/>
          <w:sz w:val="32"/>
          <w:szCs w:val="32"/>
        </w:rPr>
        <w:t xml:space="preserve"> </w:t>
      </w:r>
      <w:r w:rsidRPr="006407EA">
        <w:rPr>
          <w:rFonts w:ascii="Times New Roman" w:hAnsi="Times New Roman" w:cs="Times New Roman"/>
          <w:b/>
          <w:bCs/>
          <w:sz w:val="32"/>
          <w:szCs w:val="32"/>
          <w:u w:val="single"/>
        </w:rPr>
        <w:t>ΚΥΡΙΩΣ</w:t>
      </w:r>
      <w:r w:rsidRPr="006407EA">
        <w:rPr>
          <w:rFonts w:ascii="Times New Roman" w:hAnsi="Times New Roman" w:cs="Times New Roman"/>
          <w:sz w:val="32"/>
          <w:szCs w:val="32"/>
        </w:rPr>
        <w:t xml:space="preserve"> </w:t>
      </w:r>
    </w:p>
    <w:p w:rsidR="001728A0" w:rsidRPr="006407EA" w:rsidRDefault="001728A0"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r w:rsidRPr="006407EA">
        <w:rPr>
          <w:rFonts w:ascii="Times New Roman" w:hAnsi="Times New Roman" w:cs="Times New Roman"/>
          <w:sz w:val="32"/>
          <w:szCs w:val="32"/>
        </w:rPr>
        <w:t>σε ανθρωπογενή αίτια;</w:t>
      </w:r>
    </w:p>
    <w:bookmarkEnd w:id="1"/>
    <w:p w:rsidR="001728A0" w:rsidRPr="000737CC" w:rsidRDefault="001728A0"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noProof/>
          <w:sz w:val="24"/>
          <w:szCs w:val="24"/>
          <w:lang w:eastAsia="el-GR"/>
        </w:rPr>
      </w:pPr>
      <w:r w:rsidRPr="0077530F">
        <w:rPr>
          <w:rFonts w:ascii="Times New Roman" w:eastAsia="Times New Roman" w:hAnsi="Times New Roman" w:cs="Times New Roman"/>
          <w:b/>
          <w:noProof/>
          <w:sz w:val="44"/>
          <w:szCs w:val="44"/>
          <w:lang w:eastAsia="el-GR"/>
        </w:rPr>
        <w:t>ΝΑΙ</w:t>
      </w:r>
      <w:r w:rsidR="006F6D9D" w:rsidRPr="0077530F">
        <w:rPr>
          <w:rFonts w:ascii="Times New Roman" w:eastAsia="Times New Roman" w:hAnsi="Times New Roman" w:cs="Times New Roman"/>
          <w:b/>
          <w:noProof/>
          <w:sz w:val="36"/>
          <w:szCs w:val="36"/>
          <w:lang w:eastAsia="el-GR"/>
        </w:rPr>
        <w:t xml:space="preserve">:  </w:t>
      </w:r>
      <w:r w:rsidR="006F6D9D" w:rsidRPr="006407EA">
        <w:rPr>
          <w:rFonts w:ascii="Times New Roman" w:eastAsia="Times New Roman" w:hAnsi="Times New Roman" w:cs="Times New Roman"/>
          <w:b/>
          <w:noProof/>
          <w:sz w:val="32"/>
          <w:szCs w:val="32"/>
          <w:lang w:eastAsia="el-GR"/>
        </w:rPr>
        <w:t>57,69%</w:t>
      </w:r>
    </w:p>
    <w:p w:rsidR="001728A0" w:rsidRPr="000737CC" w:rsidRDefault="001728A0" w:rsidP="0006776A">
      <w:pPr>
        <w:spacing w:after="0" w:line="240" w:lineRule="auto"/>
        <w:jc w:val="both"/>
        <w:rPr>
          <w:rFonts w:ascii="Times New Roman" w:eastAsia="Times New Roman" w:hAnsi="Times New Roman" w:cs="Times New Roman"/>
          <w:b/>
          <w:noProof/>
          <w:sz w:val="24"/>
          <w:szCs w:val="24"/>
          <w:lang w:eastAsia="el-GR"/>
        </w:rPr>
      </w:pPr>
    </w:p>
    <w:p w:rsidR="006F6D9D" w:rsidRPr="000737CC" w:rsidRDefault="006F6D9D" w:rsidP="0006776A">
      <w:pPr>
        <w:spacing w:after="0" w:line="240" w:lineRule="auto"/>
        <w:rPr>
          <w:rFonts w:ascii="Times New Roman" w:eastAsia="Times New Roman" w:hAnsi="Times New Roman" w:cs="Times New Roman"/>
          <w:b/>
          <w:noProof/>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6F6D9D" w:rsidRPr="000737CC">
        <w:rPr>
          <w:rFonts w:ascii="Times New Roman" w:eastAsia="Times New Roman" w:hAnsi="Times New Roman" w:cs="Times New Roman"/>
          <w:b/>
          <w:noProof/>
          <w:sz w:val="24"/>
          <w:szCs w:val="24"/>
          <w:lang w:eastAsia="el-GR"/>
        </w:rPr>
        <w:t xml:space="preserve">/ 41-60 / </w:t>
      </w:r>
      <w:r>
        <w:rPr>
          <w:rFonts w:ascii="Times New Roman" w:eastAsia="Times New Roman" w:hAnsi="Times New Roman" w:cs="Times New Roman"/>
          <w:b/>
          <w:noProof/>
          <w:sz w:val="24"/>
          <w:szCs w:val="24"/>
          <w:lang w:eastAsia="el-GR"/>
        </w:rPr>
        <w:t xml:space="preserve">ΜΕΤ. - ΔΙΔ. </w:t>
      </w:r>
      <w:r w:rsidR="006F6D9D"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Ι.Υ. </w:t>
      </w:r>
    </w:p>
    <w:p w:rsidR="006F6D9D" w:rsidRPr="000737CC" w:rsidRDefault="00812734"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Απουσία διεθνώς πολιτικών προστασίας.</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6F6D9D" w:rsidRPr="000737CC">
        <w:rPr>
          <w:rFonts w:ascii="Times New Roman" w:eastAsia="Times New Roman" w:hAnsi="Times New Roman" w:cs="Times New Roman"/>
          <w:b/>
          <w:noProof/>
          <w:sz w:val="24"/>
          <w:szCs w:val="24"/>
          <w:lang w:eastAsia="el-GR"/>
        </w:rPr>
        <w:t xml:space="preserve"> / 41-60 / </w:t>
      </w:r>
      <w:r>
        <w:rPr>
          <w:rFonts w:ascii="Times New Roman" w:eastAsia="Times New Roman" w:hAnsi="Times New Roman" w:cs="Times New Roman"/>
          <w:b/>
          <w:noProof/>
          <w:sz w:val="24"/>
          <w:szCs w:val="24"/>
          <w:lang w:eastAsia="el-GR"/>
        </w:rPr>
        <w:t xml:space="preserve">ΑΕΙ-ΑΤΕΙ </w:t>
      </w:r>
      <w:r w:rsidR="006F6D9D"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Ατμοσφαιρική ρύπανση, ρύποι βιομηχανιών, αυτοκινήτων, θέρμανσης</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Αποψίλωση δασών</w:t>
      </w:r>
      <w:r w:rsidR="00247F9F" w:rsidRPr="000737CC">
        <w:rPr>
          <w:rFonts w:ascii="Times New Roman" w:eastAsia="Times New Roman" w:hAnsi="Times New Roman" w:cs="Times New Roman"/>
          <w:noProof/>
          <w:sz w:val="24"/>
          <w:szCs w:val="24"/>
          <w:lang w:eastAsia="el-GR"/>
        </w:rPr>
        <w:t xml:space="preserve">, </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Υπερπληθυσμός</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Καύση ορυκτών καυσίμων για παραγωγή ενέργειας</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Παραγωγή χημικών και έκλυση βλαβερών ουσιών στην ατμόσφαιρα</w:t>
      </w:r>
    </w:p>
    <w:p w:rsidR="006F6D9D" w:rsidRPr="005A421A" w:rsidRDefault="006F6D9D" w:rsidP="0006776A">
      <w:pPr>
        <w:spacing w:after="0" w:line="240" w:lineRule="auto"/>
        <w:jc w:val="both"/>
        <w:rPr>
          <w:rFonts w:ascii="Times New Roman" w:eastAsia="Times New Roman" w:hAnsi="Times New Roman" w:cs="Times New Roman"/>
          <w:noProof/>
          <w:sz w:val="24"/>
          <w:szCs w:val="24"/>
          <w:lang w:eastAsia="el-GR"/>
        </w:rPr>
      </w:pPr>
      <w:r w:rsidRPr="005A421A">
        <w:rPr>
          <w:rFonts w:ascii="Times New Roman" w:eastAsia="Times New Roman" w:hAnsi="Times New Roman" w:cs="Times New Roman"/>
          <w:noProof/>
          <w:sz w:val="24"/>
          <w:szCs w:val="24"/>
          <w:lang w:eastAsia="el-GR"/>
        </w:rPr>
        <w:t>Τρύπα όζοντος (καταστροφή προστατευτικής στιβάδας από δηλητηριώδης ουσίες)</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Διατάραξη κύκλου άνθρακα (αύξηση CO2)</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lastRenderedPageBreak/>
        <w:t xml:space="preserve">A </w:t>
      </w:r>
      <w:r w:rsidR="006F6D9D" w:rsidRPr="000737CC">
        <w:rPr>
          <w:rFonts w:ascii="Times New Roman" w:eastAsia="Times New Roman" w:hAnsi="Times New Roman" w:cs="Times New Roman"/>
          <w:b/>
          <w:noProof/>
          <w:sz w:val="24"/>
          <w:szCs w:val="24"/>
          <w:lang w:eastAsia="el-GR"/>
        </w:rPr>
        <w:t xml:space="preserve">/ 41-60 / </w:t>
      </w:r>
      <w:r>
        <w:rPr>
          <w:rFonts w:ascii="Times New Roman" w:eastAsia="Times New Roman" w:hAnsi="Times New Roman" w:cs="Times New Roman"/>
          <w:b/>
          <w:noProof/>
          <w:sz w:val="24"/>
          <w:szCs w:val="24"/>
          <w:lang w:eastAsia="el-GR"/>
        </w:rPr>
        <w:t xml:space="preserve">ΜΕΤ. - ΔΙΔ. </w:t>
      </w:r>
      <w:r w:rsidR="006F6D9D" w:rsidRPr="000737CC">
        <w:rPr>
          <w:rFonts w:ascii="Times New Roman" w:eastAsia="Times New Roman" w:hAnsi="Times New Roman" w:cs="Times New Roman"/>
          <w:b/>
          <w:noProof/>
          <w:sz w:val="24"/>
          <w:szCs w:val="24"/>
          <w:lang w:eastAsia="el-GR"/>
        </w:rPr>
        <w:t xml:space="preserve">  / </w:t>
      </w:r>
      <w:r w:rsidR="006F3350">
        <w:rPr>
          <w:rFonts w:ascii="Times New Roman" w:eastAsia="Times New Roman" w:hAnsi="Times New Roman" w:cs="Times New Roman"/>
          <w:b/>
          <w:noProof/>
          <w:sz w:val="24"/>
          <w:szCs w:val="24"/>
          <w:lang w:eastAsia="el-GR"/>
        </w:rPr>
        <w:t>Ι</w:t>
      </w:r>
      <w:r>
        <w:rPr>
          <w:rFonts w:ascii="Times New Roman" w:eastAsia="Times New Roman" w:hAnsi="Times New Roman" w:cs="Times New Roman"/>
          <w:b/>
          <w:noProof/>
          <w:sz w:val="24"/>
          <w:szCs w:val="24"/>
          <w:lang w:eastAsia="el-GR"/>
        </w:rPr>
        <w:t xml:space="preserve">.Υ </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Δεδομένου ότι στην διάρκεια των τελευταίων 50 ετών οι ανθρώπινες δραστηριότητες εξαιτίας της καύσης των ορυκτών καυσίμων έχουν προκαλέσει αύξηση των ποσοτήτων διοξειδίου του άνθρακα (αέρια του θερμοκηπίου) με αποτέλεσμα τη</w:t>
      </w:r>
      <w:r w:rsidR="006F3350">
        <w:rPr>
          <w:rFonts w:ascii="Times New Roman" w:eastAsia="Times New Roman" w:hAnsi="Times New Roman" w:cs="Times New Roman"/>
          <w:noProof/>
          <w:sz w:val="24"/>
          <w:szCs w:val="24"/>
          <w:lang w:eastAsia="el-GR"/>
        </w:rPr>
        <w:t>ν παγίδευση</w:t>
      </w:r>
      <w:r w:rsidRPr="000737CC">
        <w:rPr>
          <w:rFonts w:ascii="Times New Roman" w:eastAsia="Times New Roman" w:hAnsi="Times New Roman" w:cs="Times New Roman"/>
          <w:noProof/>
          <w:sz w:val="24"/>
          <w:szCs w:val="24"/>
          <w:lang w:eastAsia="el-GR"/>
        </w:rPr>
        <w:t xml:space="preserve"> της επιπρόσθετης θερμότητας στα χαμηλότερα ατμοσφαιρικά στρώματα, τούτο έχει ως συνέπεια της αύξηση της περιβαλλοντικής θερμοκρασίας που απειλεί με την σειρά της τα επίπεδα των ατμοσφαιρικών ρύπων, αύξηση μετάδοσης ασθενειών, απειλή των γεωργικών παραγωγών και αύξηση των ακραίων καιρικών φαινομένων.</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6F6D9D" w:rsidRPr="000737CC">
        <w:rPr>
          <w:rFonts w:ascii="Times New Roman" w:eastAsia="Times New Roman" w:hAnsi="Times New Roman" w:cs="Times New Roman"/>
          <w:b/>
          <w:noProof/>
          <w:sz w:val="24"/>
          <w:szCs w:val="24"/>
          <w:lang w:eastAsia="el-GR"/>
        </w:rPr>
        <w:t xml:space="preserve"> / 61 και πάνω / </w:t>
      </w:r>
      <w:r>
        <w:rPr>
          <w:rFonts w:ascii="Times New Roman" w:eastAsia="Times New Roman" w:hAnsi="Times New Roman" w:cs="Times New Roman"/>
          <w:b/>
          <w:noProof/>
          <w:sz w:val="24"/>
          <w:szCs w:val="24"/>
          <w:lang w:eastAsia="el-GR"/>
        </w:rPr>
        <w:t xml:space="preserve">ΑΕΙ-ΑΤΕΙ </w:t>
      </w:r>
      <w:r w:rsidR="006F6D9D" w:rsidRPr="000737CC">
        <w:rPr>
          <w:rFonts w:ascii="Times New Roman" w:eastAsia="Times New Roman" w:hAnsi="Times New Roman" w:cs="Times New Roman"/>
          <w:b/>
          <w:noProof/>
          <w:sz w:val="24"/>
          <w:szCs w:val="24"/>
          <w:lang w:eastAsia="el-GR"/>
        </w:rPr>
        <w:t xml:space="preserve">  / </w:t>
      </w:r>
      <w:r w:rsidR="006F3350">
        <w:rPr>
          <w:rFonts w:ascii="Times New Roman" w:eastAsia="Times New Roman" w:hAnsi="Times New Roman" w:cs="Times New Roman"/>
          <w:b/>
          <w:noProof/>
          <w:sz w:val="24"/>
          <w:szCs w:val="24"/>
          <w:lang w:eastAsia="el-GR"/>
        </w:rPr>
        <w:t>Ε</w:t>
      </w:r>
      <w:r>
        <w:rPr>
          <w:rFonts w:ascii="Times New Roman" w:eastAsia="Times New Roman" w:hAnsi="Times New Roman" w:cs="Times New Roman"/>
          <w:b/>
          <w:noProof/>
          <w:sz w:val="24"/>
          <w:szCs w:val="24"/>
          <w:lang w:eastAsia="el-GR"/>
        </w:rPr>
        <w:t>.</w:t>
      </w:r>
      <w:r w:rsidR="006F3350">
        <w:rPr>
          <w:rFonts w:ascii="Times New Roman" w:eastAsia="Times New Roman" w:hAnsi="Times New Roman" w:cs="Times New Roman"/>
          <w:b/>
          <w:noProof/>
          <w:sz w:val="24"/>
          <w:szCs w:val="24"/>
          <w:lang w:eastAsia="el-GR"/>
        </w:rPr>
        <w:t>Ε</w:t>
      </w:r>
      <w:r>
        <w:rPr>
          <w:rFonts w:ascii="Times New Roman" w:eastAsia="Times New Roman" w:hAnsi="Times New Roman" w:cs="Times New Roman"/>
          <w:b/>
          <w:noProof/>
          <w:sz w:val="24"/>
          <w:szCs w:val="24"/>
          <w:lang w:eastAsia="el-GR"/>
        </w:rPr>
        <w:t xml:space="preserve"> </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Δυστυχώς η ανθρώπινη παρέμβαση στη φύση όταν είναι στην υπερβολή αποτελεί τον κύριο παράγοντα για την κλιματική αλλαγή.</w:t>
      </w:r>
    </w:p>
    <w:p w:rsidR="00812734" w:rsidRPr="000737CC" w:rsidRDefault="00812734" w:rsidP="0006776A">
      <w:pPr>
        <w:spacing w:after="0" w:line="240" w:lineRule="auto"/>
        <w:jc w:val="both"/>
        <w:rPr>
          <w:rFonts w:ascii="Times New Roman" w:eastAsia="Times New Roman" w:hAnsi="Times New Roman" w:cs="Times New Roman"/>
          <w:b/>
          <w:noProof/>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6F6D9D" w:rsidRPr="000737CC">
        <w:rPr>
          <w:rFonts w:ascii="Times New Roman" w:eastAsia="Times New Roman" w:hAnsi="Times New Roman" w:cs="Times New Roman"/>
          <w:b/>
          <w:noProof/>
          <w:sz w:val="24"/>
          <w:szCs w:val="24"/>
          <w:lang w:eastAsia="el-GR"/>
        </w:rPr>
        <w:t xml:space="preserve">/ 41-60 / </w:t>
      </w:r>
      <w:r>
        <w:rPr>
          <w:rFonts w:ascii="Times New Roman" w:eastAsia="Times New Roman" w:hAnsi="Times New Roman" w:cs="Times New Roman"/>
          <w:b/>
          <w:noProof/>
          <w:sz w:val="24"/>
          <w:szCs w:val="24"/>
          <w:lang w:eastAsia="el-GR"/>
        </w:rPr>
        <w:t xml:space="preserve">ΜΕΤ. - ΔΙΔ. </w:t>
      </w:r>
      <w:r w:rsidR="006F6D9D"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Εξαιτίας της μόλυνσης της ατμόσφαιρας και της αδιαφορίας των κυβερνήσεων να την εξαλείψουν, καθαρά για οικονομικούς λόγους – συμφέροντα.</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6F6D9D" w:rsidRPr="000737CC">
        <w:rPr>
          <w:rFonts w:ascii="Times New Roman" w:eastAsia="Times New Roman" w:hAnsi="Times New Roman" w:cs="Times New Roman"/>
          <w:b/>
          <w:noProof/>
          <w:sz w:val="24"/>
          <w:szCs w:val="24"/>
          <w:lang w:eastAsia="el-GR"/>
        </w:rPr>
        <w:t xml:space="preserve"> / 41-60 / </w:t>
      </w:r>
      <w:r>
        <w:rPr>
          <w:rFonts w:ascii="Times New Roman" w:eastAsia="Times New Roman" w:hAnsi="Times New Roman" w:cs="Times New Roman"/>
          <w:b/>
          <w:noProof/>
          <w:sz w:val="24"/>
          <w:szCs w:val="24"/>
          <w:lang w:eastAsia="el-GR"/>
        </w:rPr>
        <w:t xml:space="preserve">ΑΕΙ-ΑΤΕΙ </w:t>
      </w:r>
      <w:r w:rsidR="006F6D9D" w:rsidRPr="000737CC">
        <w:rPr>
          <w:rFonts w:ascii="Times New Roman" w:eastAsia="Times New Roman" w:hAnsi="Times New Roman" w:cs="Times New Roman"/>
          <w:b/>
          <w:noProof/>
          <w:sz w:val="24"/>
          <w:szCs w:val="24"/>
          <w:lang w:eastAsia="el-GR"/>
        </w:rPr>
        <w:t xml:space="preserve">  / </w:t>
      </w:r>
      <w:r w:rsidR="000E678E">
        <w:rPr>
          <w:rFonts w:ascii="Times New Roman" w:eastAsia="Times New Roman" w:hAnsi="Times New Roman" w:cs="Times New Roman"/>
          <w:b/>
          <w:noProof/>
          <w:sz w:val="24"/>
          <w:szCs w:val="24"/>
          <w:lang w:eastAsia="el-GR"/>
        </w:rPr>
        <w:t>Ι</w:t>
      </w:r>
      <w:r>
        <w:rPr>
          <w:rFonts w:ascii="Times New Roman" w:eastAsia="Times New Roman" w:hAnsi="Times New Roman" w:cs="Times New Roman"/>
          <w:b/>
          <w:noProof/>
          <w:sz w:val="24"/>
          <w:szCs w:val="24"/>
          <w:lang w:eastAsia="el-GR"/>
        </w:rPr>
        <w:t xml:space="preserve">.Υ </w:t>
      </w:r>
    </w:p>
    <w:p w:rsidR="00F71E31" w:rsidRPr="000737CC" w:rsidRDefault="006F6D9D" w:rsidP="0006776A">
      <w:pPr>
        <w:spacing w:after="0" w:line="240" w:lineRule="auto"/>
        <w:jc w:val="both"/>
        <w:rPr>
          <w:rFonts w:ascii="Times New Roman" w:eastAsia="Times New Roman" w:hAnsi="Times New Roman" w:cs="Times New Roman"/>
          <w:b/>
          <w:noProof/>
          <w:sz w:val="24"/>
          <w:szCs w:val="24"/>
          <w:lang w:eastAsia="el-GR"/>
        </w:rPr>
      </w:pPr>
      <w:r w:rsidRPr="000737CC">
        <w:rPr>
          <w:rFonts w:ascii="Times New Roman" w:eastAsia="Times New Roman" w:hAnsi="Times New Roman" w:cs="Times New Roman"/>
          <w:noProof/>
          <w:sz w:val="24"/>
          <w:szCs w:val="24"/>
          <w:lang w:eastAsia="el-GR"/>
        </w:rPr>
        <w:t xml:space="preserve">Η αλόγιστη λειτουργία των εργοστασίων, η μόλυνση των υδάτων (θάλασσών, ποταμών, λιμνών), τα υπεράριθμα αυτοκινούμενα οχήματα, κ.α. , δημιούργησαν ένα άσχημο περιβάλλον που εναντιώνεται στη φύση. </w:t>
      </w:r>
    </w:p>
    <w:p w:rsidR="00F71E31" w:rsidRPr="000737CC" w:rsidRDefault="00F71E31" w:rsidP="0006776A">
      <w:pPr>
        <w:spacing w:after="0" w:line="240" w:lineRule="auto"/>
        <w:jc w:val="both"/>
        <w:rPr>
          <w:rFonts w:ascii="Times New Roman" w:eastAsia="Times New Roman" w:hAnsi="Times New Roman" w:cs="Times New Roman"/>
          <w:b/>
          <w:noProof/>
          <w:sz w:val="24"/>
          <w:szCs w:val="24"/>
          <w:lang w:eastAsia="el-GR"/>
        </w:rPr>
      </w:pPr>
    </w:p>
    <w:p w:rsidR="006F6D9D" w:rsidRPr="000737CC" w:rsidRDefault="000E678E"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Α</w:t>
      </w:r>
      <w:r w:rsidR="002E2556">
        <w:rPr>
          <w:rFonts w:ascii="Times New Roman" w:eastAsia="Times New Roman" w:hAnsi="Times New Roman" w:cs="Times New Roman"/>
          <w:b/>
          <w:noProof/>
          <w:sz w:val="24"/>
          <w:szCs w:val="24"/>
          <w:lang w:eastAsia="el-GR"/>
        </w:rPr>
        <w:t xml:space="preserve"> </w:t>
      </w:r>
      <w:r w:rsidR="006F6D9D" w:rsidRPr="000737CC">
        <w:rPr>
          <w:rFonts w:ascii="Times New Roman" w:eastAsia="Times New Roman" w:hAnsi="Times New Roman" w:cs="Times New Roman"/>
          <w:b/>
          <w:noProof/>
          <w:sz w:val="24"/>
          <w:szCs w:val="24"/>
          <w:lang w:eastAsia="el-GR"/>
        </w:rPr>
        <w:t xml:space="preserve"> / 41-60 / </w:t>
      </w:r>
      <w:r w:rsidR="002E2556">
        <w:rPr>
          <w:rFonts w:ascii="Times New Roman" w:eastAsia="Times New Roman" w:hAnsi="Times New Roman" w:cs="Times New Roman"/>
          <w:b/>
          <w:noProof/>
          <w:sz w:val="24"/>
          <w:szCs w:val="24"/>
          <w:lang w:eastAsia="el-GR"/>
        </w:rPr>
        <w:t xml:space="preserve">ΑΕΙ-ΑΤΕΙ </w:t>
      </w:r>
      <w:r w:rsidR="006F6D9D" w:rsidRPr="000737CC">
        <w:rPr>
          <w:rFonts w:ascii="Times New Roman" w:eastAsia="Times New Roman" w:hAnsi="Times New Roman" w:cs="Times New Roman"/>
          <w:b/>
          <w:noProof/>
          <w:sz w:val="24"/>
          <w:szCs w:val="24"/>
          <w:lang w:eastAsia="el-GR"/>
        </w:rPr>
        <w:t xml:space="preserve">  / </w:t>
      </w:r>
      <w:r w:rsidR="002E2556">
        <w:rPr>
          <w:rFonts w:ascii="Times New Roman" w:eastAsia="Times New Roman" w:hAnsi="Times New Roman" w:cs="Times New Roman"/>
          <w:b/>
          <w:noProof/>
          <w:sz w:val="24"/>
          <w:szCs w:val="24"/>
          <w:lang w:eastAsia="el-GR"/>
        </w:rPr>
        <w:t xml:space="preserve">Δ.Υ </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Η καύση ορυκτών καυσίμων, η αποψίλωση των δασών και η κτηνοτροφία επηρεάζουν ολοένα και περισσότερο το κλίμα και τη θερμοκρασία της γης. Οι συγκεκριμένες δραστηριότητες απελευθερώνουν τεράστιες ποσότητες αερίου του θερμοκηπίου πέραν από τα όσα απελευθερώνονται φυσικά στην ατμόσφαιρα επιδεινώνοντας το φαινόμενο του θερμοκηπίου και προκαλούν την υπερθέρμανση του πλανήτη.</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8609DE" w:rsidRPr="007A321A" w:rsidRDefault="008609DE" w:rsidP="008609DE">
      <w:pPr>
        <w:spacing w:after="0" w:line="240" w:lineRule="auto"/>
        <w:jc w:val="both"/>
        <w:rPr>
          <w:rFonts w:ascii="Times New Roman" w:eastAsia="Times New Roman" w:hAnsi="Times New Roman" w:cs="Times New Roman"/>
          <w:b/>
          <w:noProof/>
          <w:sz w:val="24"/>
          <w:szCs w:val="24"/>
          <w:lang w:eastAsia="el-GR"/>
        </w:rPr>
      </w:pPr>
      <w:r w:rsidRPr="007A321A">
        <w:rPr>
          <w:rFonts w:ascii="Times New Roman" w:eastAsia="Times New Roman" w:hAnsi="Times New Roman" w:cs="Times New Roman"/>
          <w:b/>
          <w:noProof/>
          <w:sz w:val="24"/>
          <w:szCs w:val="24"/>
          <w:lang w:eastAsia="el-GR"/>
        </w:rPr>
        <w:t xml:space="preserve">A / 41-60 / ΜΕΤ. - ΔΙΔ.   / Δ.Υ </w:t>
      </w:r>
    </w:p>
    <w:p w:rsidR="008609DE" w:rsidRPr="007A321A" w:rsidRDefault="008609DE" w:rsidP="008609DE">
      <w:pPr>
        <w:spacing w:after="0" w:line="240" w:lineRule="auto"/>
        <w:jc w:val="both"/>
        <w:rPr>
          <w:rFonts w:ascii="Times New Roman" w:eastAsia="Times New Roman" w:hAnsi="Times New Roman" w:cs="Times New Roman"/>
          <w:noProof/>
          <w:sz w:val="24"/>
          <w:szCs w:val="24"/>
          <w:lang w:eastAsia="el-GR"/>
        </w:rPr>
      </w:pPr>
      <w:r w:rsidRPr="007A321A">
        <w:rPr>
          <w:rFonts w:ascii="Times New Roman" w:eastAsia="Times New Roman" w:hAnsi="Times New Roman" w:cs="Times New Roman"/>
          <w:noProof/>
          <w:sz w:val="24"/>
          <w:szCs w:val="24"/>
          <w:lang w:eastAsia="el-GR"/>
        </w:rPr>
        <w:t xml:space="preserve">Είναι γεγονός ότι ένας από τους σημαντικούς παράγοντες για την πολιτιστική, οικονομική και κοινωνική ανάπτυξη των χωρών αποτέλεσε το κλίμα. Στις περιοχές που επικρατούσε ήπιο κλίμα χωρίς ακραίες μεταβολές ετησίως δημιουργήθηκαν οι κατάλληλες συνθήκες για τη γέννηση και ανάπτυξη του πολιτισμού. Χαρακτηριστικά αναφέρεται η Μεσόγειος, η οποία αποτέλεσε και τη μήτρα του σύγχρονου δυτικού πολιτισμού αφού οι κλιματικές συνθήκες που επικρατούσαν στις χώρες που βρέχονταν από αυτήν, ήτοι η ηλιοφάνεια, ο ήπιος χειμώνας, οι χερσαίες και θαλάσσιες οδοί συνέβαλλαν στην πολιτιστική και οικονομική ανάπτυξη των λαών που κατοικούσαν σε αυτές. Όμως, τις τελευταίες δεκαετίες ακραία καιρικά φαινόμενα παρουσιάζονται με μεγαλύτερη ένταση, συχνότητα και διάρκεια στον πλανήτη μας απειλώντας την επιβίωση της ανθρωπότητας, αλλά και την υγεία, ευημερία και ασφάλεια των πολιτών. </w:t>
      </w:r>
    </w:p>
    <w:p w:rsidR="008609DE" w:rsidRPr="007A321A" w:rsidRDefault="008609DE" w:rsidP="008609DE">
      <w:pPr>
        <w:spacing w:after="0" w:line="240" w:lineRule="auto"/>
        <w:jc w:val="both"/>
        <w:rPr>
          <w:rFonts w:ascii="Times New Roman" w:eastAsia="Times New Roman" w:hAnsi="Times New Roman" w:cs="Times New Roman"/>
          <w:noProof/>
          <w:sz w:val="24"/>
          <w:szCs w:val="24"/>
          <w:lang w:eastAsia="el-GR"/>
        </w:rPr>
      </w:pPr>
      <w:r w:rsidRPr="007A321A">
        <w:rPr>
          <w:rFonts w:ascii="Times New Roman" w:eastAsia="Times New Roman" w:hAnsi="Times New Roman" w:cs="Times New Roman"/>
          <w:noProof/>
          <w:sz w:val="24"/>
          <w:szCs w:val="24"/>
          <w:lang w:eastAsia="el-GR"/>
        </w:rPr>
        <w:t xml:space="preserve">Παρόλο αυτά, οι επιστήμονες υποστηρίζουν ότι ο πλανήτης αποτελεί έναν ζωντανό οργανισμό, ο οποίος υφίστανται πρόσκαιρες κλιματικές αλλαγές ανά εκατονταετίες. Επίσης, κλιματικές αλλαγές ή κρίσεις λάμβαναν χώρα και στο παρελθόν και επέφεραν αντίστοιχες κοινωνικοοικονομικές επιπτώσεις και αντίστοιχα πολιτικές εξελίξεις στους πληθυσμούς. </w:t>
      </w:r>
    </w:p>
    <w:p w:rsidR="008609DE" w:rsidRPr="007A321A" w:rsidRDefault="008609DE" w:rsidP="008609DE">
      <w:pPr>
        <w:spacing w:after="0" w:line="240" w:lineRule="auto"/>
        <w:jc w:val="both"/>
        <w:rPr>
          <w:rFonts w:ascii="Times New Roman" w:eastAsia="Times New Roman" w:hAnsi="Times New Roman" w:cs="Times New Roman"/>
          <w:noProof/>
          <w:sz w:val="24"/>
          <w:szCs w:val="24"/>
          <w:lang w:eastAsia="el-GR"/>
        </w:rPr>
      </w:pPr>
      <w:r w:rsidRPr="007A321A">
        <w:rPr>
          <w:rFonts w:ascii="Times New Roman" w:eastAsia="Times New Roman" w:hAnsi="Times New Roman" w:cs="Times New Roman"/>
          <w:noProof/>
          <w:sz w:val="24"/>
          <w:szCs w:val="24"/>
          <w:lang w:eastAsia="el-GR"/>
        </w:rPr>
        <w:t xml:space="preserve">Σύμφωνα με την θεωρία για τον «Κανόνα της Ηλιακής Έκθεσης της Γης» που προτάθηκε από τον Μιλουτίν Μιλάνκοβιτς και αποτελεί την πιο αποδεκτή θεωρητική ερμηνεία των κλιματικών αλλαγών, οι εναλλαγές των παγετώνων και μεταπαγετών σχετίζονται με την ελλειπτική τροχιά της γης και την κλίση του άξονά της, με </w:t>
      </w:r>
      <w:r w:rsidRPr="007A321A">
        <w:rPr>
          <w:rFonts w:ascii="Times New Roman" w:eastAsia="Times New Roman" w:hAnsi="Times New Roman" w:cs="Times New Roman"/>
          <w:noProof/>
          <w:sz w:val="24"/>
          <w:szCs w:val="24"/>
          <w:lang w:eastAsia="el-GR"/>
        </w:rPr>
        <w:lastRenderedPageBreak/>
        <w:t xml:space="preserve">αποτέλεσμα τη μετατόπισή της σε τακτά χρονικά διαστήματα σε καλύτερη θέση προς τον ήλιο και τη λήψη περισσότερης ακτινοβολίας ακόμη και στις πολικές περιοχές. Εξάλλου, η κλίση της γης είναι ο κύριος παράγοντας που ρυθμίζει τις θερμοκρασίες που επικρατούν στην επιφάνειά της και όχι η θέση στο αφήλιο ή περιήλιο της τροχιάς της. </w:t>
      </w:r>
    </w:p>
    <w:p w:rsidR="008609DE" w:rsidRPr="007A321A" w:rsidRDefault="008609DE" w:rsidP="008609DE">
      <w:pPr>
        <w:spacing w:after="0" w:line="240" w:lineRule="auto"/>
        <w:jc w:val="both"/>
        <w:rPr>
          <w:rFonts w:ascii="Times New Roman" w:eastAsia="Times New Roman" w:hAnsi="Times New Roman" w:cs="Times New Roman"/>
          <w:noProof/>
          <w:sz w:val="24"/>
          <w:szCs w:val="24"/>
          <w:lang w:eastAsia="el-GR"/>
        </w:rPr>
      </w:pPr>
      <w:r w:rsidRPr="007A321A">
        <w:rPr>
          <w:rFonts w:ascii="Times New Roman" w:eastAsia="Times New Roman" w:hAnsi="Times New Roman" w:cs="Times New Roman"/>
          <w:noProof/>
          <w:sz w:val="24"/>
          <w:szCs w:val="24"/>
          <w:lang w:eastAsia="el-GR"/>
        </w:rPr>
        <w:t xml:space="preserve">Κατόπιν των ανωτέρω προκύπτει ότι και ο πλανήτης μας δημιουργεί συνθήκες που προκαλούν κλιματικές κρίσεις κατά τον κύκλο ύπαρξής του. Όμως, οι ανθρωπογενείς παράγοντες όπως είναι η εκπομπή των αερίων του θερμοκηπίου, η βιομηχανική παραγωγή, η παραγωγή και μεταφορά της ηλεκτρικής ενέργειας, οι πυρηνικές δοκιμές έχουν διαταράξει σημαντικά την τάξη και αρμονία που υφίσταται μεταξύ της φύσης και του περιβάλλοντος. Την τελευταία εκατονταετία, η φύση έχει κακοποιηθεί βάναυσα από τον άνθρωπο. Χαρακτηριστικά αναφέρεται, ότι η Βιομηχανική Επανάσταση μπορεί να συνέβαλε στην τεχνολογική πρόοδο και στην κοινωνική ανακατανομή των πληθυσμών, προκάλεσε, όμως, μακροχρόνια οικολογική αναστάτωση. Αντίστοιχα, οι γεωπολιτικοί ανταγωνισμοί, οι δοκιμές των πυρηνικών όπλων μαζί με την αλόγιστη σπατάλη πόρων και τη μακροχρόνια χρήση ρυπογόνων προϊόντων και καυσίμων, την αποψίλωση των δασών, την υγειονομική ταφή των απορριμμάτων έχουν ανατρέψει την οικολογική ισορροπία και την έχουν θέσει υπό απειλή. Επίσης, προβλέπεται αύξηση της θερμοκρασίας του πλανήτη κατά 1,5 βαθμό Κελσίου μέσα στα επόμενα είκοσι έτη ακόμη και στην περίπτωση όπου υλοποιηθεί το σενάριο της μείωσης των εκπομπών των αερίων του θερμοκηπίου. </w:t>
      </w:r>
    </w:p>
    <w:p w:rsidR="008609DE" w:rsidRDefault="008609DE" w:rsidP="0006776A">
      <w:pPr>
        <w:spacing w:after="0" w:line="240" w:lineRule="auto"/>
        <w:jc w:val="both"/>
        <w:rPr>
          <w:rFonts w:ascii="Times New Roman" w:eastAsia="Times New Roman" w:hAnsi="Times New Roman" w:cs="Times New Roman"/>
          <w:b/>
          <w:noProof/>
          <w:sz w:val="24"/>
          <w:szCs w:val="24"/>
          <w:lang w:eastAsia="el-GR"/>
        </w:rPr>
      </w:pPr>
    </w:p>
    <w:p w:rsidR="008609DE" w:rsidRDefault="008609DE" w:rsidP="0006776A">
      <w:pPr>
        <w:spacing w:after="0" w:line="240" w:lineRule="auto"/>
        <w:jc w:val="both"/>
        <w:rPr>
          <w:rFonts w:ascii="Times New Roman" w:eastAsia="Times New Roman" w:hAnsi="Times New Roman" w:cs="Times New Roman"/>
          <w:b/>
          <w:noProof/>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6F6D9D" w:rsidRPr="000737CC">
        <w:rPr>
          <w:rFonts w:ascii="Times New Roman" w:eastAsia="Times New Roman" w:hAnsi="Times New Roman" w:cs="Times New Roman"/>
          <w:b/>
          <w:noProof/>
          <w:sz w:val="24"/>
          <w:szCs w:val="24"/>
          <w:lang w:eastAsia="el-GR"/>
        </w:rPr>
        <w:t xml:space="preserve"> / 41-60 / </w:t>
      </w:r>
      <w:r>
        <w:rPr>
          <w:rFonts w:ascii="Times New Roman" w:eastAsia="Times New Roman" w:hAnsi="Times New Roman" w:cs="Times New Roman"/>
          <w:b/>
          <w:noProof/>
          <w:sz w:val="24"/>
          <w:szCs w:val="24"/>
          <w:lang w:eastAsia="el-GR"/>
        </w:rPr>
        <w:t xml:space="preserve">ΑΕΙ-ΑΤΕΙ </w:t>
      </w:r>
      <w:r w:rsidR="006F6D9D" w:rsidRPr="000737CC">
        <w:rPr>
          <w:rFonts w:ascii="Times New Roman" w:eastAsia="Times New Roman" w:hAnsi="Times New Roman" w:cs="Times New Roman"/>
          <w:b/>
          <w:noProof/>
          <w:sz w:val="24"/>
          <w:szCs w:val="24"/>
          <w:lang w:eastAsia="el-GR"/>
        </w:rPr>
        <w:t xml:space="preserve">  / </w:t>
      </w:r>
      <w:r w:rsidR="000E678E">
        <w:rPr>
          <w:rFonts w:ascii="Times New Roman" w:eastAsia="Times New Roman" w:hAnsi="Times New Roman" w:cs="Times New Roman"/>
          <w:b/>
          <w:noProof/>
          <w:sz w:val="24"/>
          <w:szCs w:val="24"/>
          <w:lang w:eastAsia="el-GR"/>
        </w:rPr>
        <w:t>Ε</w:t>
      </w:r>
      <w:r>
        <w:rPr>
          <w:rFonts w:ascii="Times New Roman" w:eastAsia="Times New Roman" w:hAnsi="Times New Roman" w:cs="Times New Roman"/>
          <w:b/>
          <w:noProof/>
          <w:sz w:val="24"/>
          <w:szCs w:val="24"/>
          <w:lang w:eastAsia="el-GR"/>
        </w:rPr>
        <w:t>.</w:t>
      </w:r>
      <w:r w:rsidR="000E678E">
        <w:rPr>
          <w:rFonts w:ascii="Times New Roman" w:eastAsia="Times New Roman" w:hAnsi="Times New Roman" w:cs="Times New Roman"/>
          <w:b/>
          <w:noProof/>
          <w:sz w:val="24"/>
          <w:szCs w:val="24"/>
          <w:lang w:eastAsia="el-GR"/>
        </w:rPr>
        <w:t>Ε</w:t>
      </w:r>
      <w:r>
        <w:rPr>
          <w:rFonts w:ascii="Times New Roman" w:eastAsia="Times New Roman" w:hAnsi="Times New Roman" w:cs="Times New Roman"/>
          <w:b/>
          <w:noProof/>
          <w:sz w:val="24"/>
          <w:szCs w:val="24"/>
          <w:lang w:eastAsia="el-GR"/>
        </w:rPr>
        <w:t xml:space="preserve"> </w:t>
      </w:r>
    </w:p>
    <w:p w:rsidR="006F6D9D" w:rsidRPr="000737CC" w:rsidRDefault="005A421A"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val="en-US" w:eastAsia="el-GR"/>
        </w:rPr>
        <w:t>O</w:t>
      </w:r>
      <w:r w:rsidR="006F6D9D" w:rsidRPr="000737CC">
        <w:rPr>
          <w:rFonts w:ascii="Times New Roman" w:eastAsia="Times New Roman" w:hAnsi="Times New Roman" w:cs="Times New Roman"/>
          <w:noProof/>
          <w:sz w:val="24"/>
          <w:szCs w:val="24"/>
          <w:lang w:eastAsia="el-GR"/>
        </w:rPr>
        <w:t xml:space="preserve"> άνθρωπος με τις συνήθειες του καταστρέφει το περιβάλλον π.χ. με την αλόγιστη κατανάλωση, τη ρύπανση που προκαλεί παντού, την κατ’ εξακολούθηση χρήση πλαστικού, την καταστροφή των δασών για λόγους κέρδους και εκμετάλλευσης και τη χρήση ακατάλληλων και βλαβερών για το περιβάλλον ουσιών. Πέρα από την αποψίλωση των δασών, μεγάλη συμβολή  στην κλιματική αλλαγή έχει η αύξηση της κτηνοτροφίας και η χρήση ορυκτών καυσίμων. Συνεπώς η κλιματική αλλαγή έχει, σε μεγάλο βαθμό, ανθρωπογενή αίτια.</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0E678E"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Α</w:t>
      </w:r>
      <w:r w:rsidR="002E2556">
        <w:rPr>
          <w:rFonts w:ascii="Times New Roman" w:eastAsia="Times New Roman" w:hAnsi="Times New Roman" w:cs="Times New Roman"/>
          <w:b/>
          <w:noProof/>
          <w:sz w:val="24"/>
          <w:szCs w:val="24"/>
          <w:lang w:eastAsia="el-GR"/>
        </w:rPr>
        <w:t xml:space="preserve"> </w:t>
      </w:r>
      <w:r w:rsidR="006F6D9D" w:rsidRPr="000737CC">
        <w:rPr>
          <w:rFonts w:ascii="Times New Roman" w:eastAsia="Times New Roman" w:hAnsi="Times New Roman" w:cs="Times New Roman"/>
          <w:b/>
          <w:noProof/>
          <w:sz w:val="24"/>
          <w:szCs w:val="24"/>
          <w:lang w:eastAsia="el-GR"/>
        </w:rPr>
        <w:t xml:space="preserve"> / 61 και πάνω / </w:t>
      </w:r>
      <w:r w:rsidR="002E2556">
        <w:rPr>
          <w:rFonts w:ascii="Times New Roman" w:eastAsia="Times New Roman" w:hAnsi="Times New Roman" w:cs="Times New Roman"/>
          <w:b/>
          <w:noProof/>
          <w:sz w:val="24"/>
          <w:szCs w:val="24"/>
          <w:lang w:eastAsia="el-GR"/>
        </w:rPr>
        <w:t xml:space="preserve">ΜΕΤ. - ΔΙΔ. </w:t>
      </w:r>
      <w:r w:rsidR="006F6D9D" w:rsidRPr="000737CC">
        <w:rPr>
          <w:rFonts w:ascii="Times New Roman" w:eastAsia="Times New Roman" w:hAnsi="Times New Roman" w:cs="Times New Roman"/>
          <w:b/>
          <w:noProof/>
          <w:sz w:val="24"/>
          <w:szCs w:val="24"/>
          <w:lang w:eastAsia="el-GR"/>
        </w:rPr>
        <w:t xml:space="preserve">  / </w:t>
      </w:r>
      <w:r w:rsidR="002E2556">
        <w:rPr>
          <w:rFonts w:ascii="Times New Roman" w:eastAsia="Times New Roman" w:hAnsi="Times New Roman" w:cs="Times New Roman"/>
          <w:b/>
          <w:noProof/>
          <w:sz w:val="24"/>
          <w:szCs w:val="24"/>
          <w:lang w:eastAsia="el-GR"/>
        </w:rPr>
        <w:t xml:space="preserve">Δ.Υ </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Τα αίτια αύξησης του CO2, που συμβάλει στην υπερθέρμανση της γης, είναι η καύση του άνθρακα, του πετρελαίου και του φυσικού αερίου, η αύξηση της κτηνοτροφίας, η αποψίλωση των δασών, τα αζωτούχα λιπάσματα. Οι συνέπειες της κλιματικής αλλαγής είναι η υψηλή θερμοκρασία, η ξηρασία, οι πυρκαγιές στα δάση, η λειψυδρία, η άνοδος της στάθμης της θάλασσας.</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0E678E"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Α</w:t>
      </w:r>
      <w:r w:rsidR="002E2556">
        <w:rPr>
          <w:rFonts w:ascii="Times New Roman" w:eastAsia="Times New Roman" w:hAnsi="Times New Roman" w:cs="Times New Roman"/>
          <w:b/>
          <w:noProof/>
          <w:sz w:val="24"/>
          <w:szCs w:val="24"/>
          <w:lang w:eastAsia="el-GR"/>
        </w:rPr>
        <w:t xml:space="preserve"> </w:t>
      </w:r>
      <w:r w:rsidR="006F6D9D" w:rsidRPr="000737CC">
        <w:rPr>
          <w:rFonts w:ascii="Times New Roman" w:eastAsia="Times New Roman" w:hAnsi="Times New Roman" w:cs="Times New Roman"/>
          <w:b/>
          <w:noProof/>
          <w:sz w:val="24"/>
          <w:szCs w:val="24"/>
          <w:lang w:eastAsia="el-GR"/>
        </w:rPr>
        <w:t xml:space="preserve"> / 41-60 / </w:t>
      </w:r>
      <w:r w:rsidR="002E2556">
        <w:rPr>
          <w:rFonts w:ascii="Times New Roman" w:eastAsia="Times New Roman" w:hAnsi="Times New Roman" w:cs="Times New Roman"/>
          <w:b/>
          <w:noProof/>
          <w:sz w:val="24"/>
          <w:szCs w:val="24"/>
          <w:lang w:eastAsia="el-GR"/>
        </w:rPr>
        <w:t xml:space="preserve">ΑΕΙ-ΑΤΕΙ </w:t>
      </w:r>
      <w:r w:rsidR="002E2556" w:rsidRPr="000737CC">
        <w:rPr>
          <w:rFonts w:ascii="Times New Roman" w:eastAsia="Times New Roman" w:hAnsi="Times New Roman" w:cs="Times New Roman"/>
          <w:b/>
          <w:noProof/>
          <w:sz w:val="24"/>
          <w:szCs w:val="24"/>
          <w:lang w:eastAsia="el-GR"/>
        </w:rPr>
        <w:t xml:space="preserve">  </w:t>
      </w:r>
      <w:r w:rsidR="006F6D9D" w:rsidRPr="000737CC">
        <w:rPr>
          <w:rFonts w:ascii="Times New Roman" w:eastAsia="Times New Roman" w:hAnsi="Times New Roman" w:cs="Times New Roman"/>
          <w:b/>
          <w:noProof/>
          <w:sz w:val="24"/>
          <w:szCs w:val="24"/>
          <w:lang w:eastAsia="el-GR"/>
        </w:rPr>
        <w:t xml:space="preserve">/ </w:t>
      </w:r>
      <w:r>
        <w:rPr>
          <w:rFonts w:ascii="Times New Roman" w:eastAsia="Times New Roman" w:hAnsi="Times New Roman" w:cs="Times New Roman"/>
          <w:b/>
          <w:noProof/>
          <w:sz w:val="24"/>
          <w:szCs w:val="24"/>
          <w:lang w:eastAsia="el-GR"/>
        </w:rPr>
        <w:t>Ι</w:t>
      </w:r>
      <w:r w:rsidR="002E2556">
        <w:rPr>
          <w:rFonts w:ascii="Times New Roman" w:eastAsia="Times New Roman" w:hAnsi="Times New Roman" w:cs="Times New Roman"/>
          <w:b/>
          <w:noProof/>
          <w:sz w:val="24"/>
          <w:szCs w:val="24"/>
          <w:lang w:eastAsia="el-GR"/>
        </w:rPr>
        <w:t xml:space="preserve">.Υ </w:t>
      </w:r>
    </w:p>
    <w:p w:rsidR="006F6D9D"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 xml:space="preserve">Οι άνθρωποι επηρεάζουν το κλίμα και τη θερμοκρασία της γης μέσω της χρήσης ορυκτών καυσίμων, της αποψίλωσης των δασών και της κτηνοτροφίας. Όλα αυτά προσθέτουν μεγάλες ποσότητες αερίων, του θερμοκηπίου, προκαλώντας υπερθέρμανση του πλανήτη. </w:t>
      </w:r>
    </w:p>
    <w:p w:rsidR="005A421A" w:rsidRPr="000737CC" w:rsidRDefault="005A421A"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6F6D9D" w:rsidRPr="000737CC">
        <w:rPr>
          <w:rFonts w:ascii="Times New Roman" w:eastAsia="Times New Roman" w:hAnsi="Times New Roman" w:cs="Times New Roman"/>
          <w:b/>
          <w:noProof/>
          <w:sz w:val="24"/>
          <w:szCs w:val="24"/>
          <w:lang w:eastAsia="el-GR"/>
        </w:rPr>
        <w:t xml:space="preserve"> / 41-60 / </w:t>
      </w:r>
      <w:r>
        <w:rPr>
          <w:rFonts w:ascii="Times New Roman" w:eastAsia="Times New Roman" w:hAnsi="Times New Roman" w:cs="Times New Roman"/>
          <w:b/>
          <w:noProof/>
          <w:sz w:val="24"/>
          <w:szCs w:val="24"/>
          <w:lang w:eastAsia="el-GR"/>
        </w:rPr>
        <w:t xml:space="preserve">ΜΕΤ. - ΔΙΔ. </w:t>
      </w:r>
      <w:r w:rsidR="006F6D9D"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 xml:space="preserve">Στους υδρογονάνθρακες που χρησιμοποιούνται για την ενέργεια (μεταφορές, θέρμανση, ηλεκτρική ενέργεια). -στα χημικά (φάρμακα, λιπάσματα) που </w:t>
      </w:r>
      <w:r w:rsidRPr="000737CC">
        <w:rPr>
          <w:rFonts w:ascii="Times New Roman" w:eastAsia="Times New Roman" w:hAnsi="Times New Roman" w:cs="Times New Roman"/>
          <w:noProof/>
          <w:sz w:val="24"/>
          <w:szCs w:val="24"/>
          <w:lang w:eastAsia="el-GR"/>
        </w:rPr>
        <w:lastRenderedPageBreak/>
        <w:t>χρησιμοποιούνται στις καλλιέργειες και ρυπαίνουν τον υδροφόρο ορίζοντα και τα επιφανειακά νερά.</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-στις τεράστιες ποσότητες απορριμμάτων που μένουν ανεκμετάλλευτες και ρυπαίνουν τον πλανήτη.</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-στην εξάντληση των πόρων του πλανήτη.</w:t>
      </w:r>
    </w:p>
    <w:p w:rsidR="006F6D9D" w:rsidRPr="000737CC" w:rsidRDefault="00F05C79" w:rsidP="0006776A">
      <w:pPr>
        <w:spacing w:after="0" w:line="240" w:lineRule="auto"/>
        <w:jc w:val="both"/>
        <w:rPr>
          <w:rFonts w:ascii="Times New Roman" w:eastAsia="Times New Roman" w:hAnsi="Times New Roman" w:cs="Times New Roman"/>
          <w:noProof/>
          <w:sz w:val="24"/>
          <w:szCs w:val="24"/>
          <w:lang w:eastAsia="el-GR"/>
        </w:rPr>
      </w:pPr>
      <w:r>
        <w:rPr>
          <w:rFonts w:ascii="Times New Roman" w:eastAsia="Times New Roman" w:hAnsi="Times New Roman" w:cs="Times New Roman"/>
          <w:noProof/>
          <w:sz w:val="24"/>
          <w:szCs w:val="24"/>
          <w:lang w:eastAsia="el-GR"/>
        </w:rPr>
        <w:t>-</w:t>
      </w:r>
      <w:r w:rsidR="006F6D9D" w:rsidRPr="000737CC">
        <w:rPr>
          <w:rFonts w:ascii="Times New Roman" w:eastAsia="Times New Roman" w:hAnsi="Times New Roman" w:cs="Times New Roman"/>
          <w:noProof/>
          <w:sz w:val="24"/>
          <w:szCs w:val="24"/>
          <w:lang w:eastAsia="el-GR"/>
        </w:rPr>
        <w:t>στη μείωση της βιοποικιλότητας</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-στην υπερσυγκεντρωση του πληθυσμού στα μεγάλα αστικά κέντρα, που έχει ως αποτέλεσμα, σημειακά, τη μεγάλη ρύπανση σε αέρα, νερό και έδαφος, καθώς και την εξάντληση των πόρων.</w:t>
      </w:r>
    </w:p>
    <w:p w:rsidR="006F6D9D" w:rsidRPr="005A421A" w:rsidRDefault="006F6D9D" w:rsidP="0006776A">
      <w:pPr>
        <w:spacing w:after="0" w:line="240" w:lineRule="auto"/>
        <w:jc w:val="both"/>
        <w:rPr>
          <w:rFonts w:ascii="Times New Roman" w:eastAsia="Times New Roman" w:hAnsi="Times New Roman" w:cs="Times New Roman"/>
          <w:noProof/>
          <w:sz w:val="24"/>
          <w:szCs w:val="24"/>
          <w:lang w:eastAsia="el-GR"/>
        </w:rPr>
      </w:pPr>
      <w:r w:rsidRPr="005A421A">
        <w:rPr>
          <w:rFonts w:ascii="Times New Roman" w:eastAsia="Times New Roman" w:hAnsi="Times New Roman" w:cs="Times New Roman"/>
          <w:noProof/>
          <w:sz w:val="24"/>
          <w:szCs w:val="24"/>
          <w:lang w:eastAsia="el-GR"/>
        </w:rPr>
        <w:t>Θα έπρεπε να δίνονται κίνητρα για την καλύτερη κατανομή του πληθυσμού σε όλη τη γεωγραφική επικράτεια.</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-στην αποψίλωση των δασών</w:t>
      </w:r>
    </w:p>
    <w:p w:rsidR="006F6D9D" w:rsidRPr="000737CC" w:rsidRDefault="006F6D9D" w:rsidP="0006776A">
      <w:pPr>
        <w:spacing w:after="0" w:line="240" w:lineRule="auto"/>
        <w:jc w:val="both"/>
        <w:rPr>
          <w:rFonts w:ascii="Times New Roman" w:eastAsia="Times New Roman" w:hAnsi="Times New Roman" w:cs="Times New Roman"/>
          <w:sz w:val="24"/>
          <w:szCs w:val="24"/>
          <w:lang w:eastAsia="el-GR"/>
        </w:rPr>
      </w:pPr>
    </w:p>
    <w:p w:rsidR="006F6D9D" w:rsidRPr="000737CC" w:rsidRDefault="000E678E"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Α</w:t>
      </w:r>
      <w:r w:rsidR="002E2556">
        <w:rPr>
          <w:rFonts w:ascii="Times New Roman" w:eastAsia="Times New Roman" w:hAnsi="Times New Roman" w:cs="Times New Roman"/>
          <w:b/>
          <w:noProof/>
          <w:sz w:val="24"/>
          <w:szCs w:val="24"/>
          <w:lang w:eastAsia="el-GR"/>
        </w:rPr>
        <w:t xml:space="preserve"> </w:t>
      </w:r>
      <w:r w:rsidR="006F6D9D" w:rsidRPr="000737CC">
        <w:rPr>
          <w:rFonts w:ascii="Times New Roman" w:eastAsia="Times New Roman" w:hAnsi="Times New Roman" w:cs="Times New Roman"/>
          <w:b/>
          <w:noProof/>
          <w:sz w:val="24"/>
          <w:szCs w:val="24"/>
          <w:lang w:eastAsia="el-GR"/>
        </w:rPr>
        <w:t xml:space="preserve"> / 61 και πάνω / </w:t>
      </w:r>
      <w:r w:rsidR="002E2556">
        <w:rPr>
          <w:rFonts w:ascii="Times New Roman" w:eastAsia="Times New Roman" w:hAnsi="Times New Roman" w:cs="Times New Roman"/>
          <w:b/>
          <w:noProof/>
          <w:sz w:val="24"/>
          <w:szCs w:val="24"/>
          <w:lang w:eastAsia="el-GR"/>
        </w:rPr>
        <w:t xml:space="preserve">ΜΕΤ. - ΔΙΔ. </w:t>
      </w:r>
      <w:r w:rsidR="006F6D9D"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Ε</w:t>
      </w:r>
      <w:r w:rsidR="002E2556">
        <w:rPr>
          <w:rFonts w:ascii="Times New Roman" w:eastAsia="Times New Roman" w:hAnsi="Times New Roman" w:cs="Times New Roman"/>
          <w:b/>
          <w:noProof/>
          <w:sz w:val="24"/>
          <w:szCs w:val="24"/>
          <w:lang w:eastAsia="el-GR"/>
        </w:rPr>
        <w:t>.</w:t>
      </w:r>
      <w:r>
        <w:rPr>
          <w:rFonts w:ascii="Times New Roman" w:eastAsia="Times New Roman" w:hAnsi="Times New Roman" w:cs="Times New Roman"/>
          <w:b/>
          <w:noProof/>
          <w:sz w:val="24"/>
          <w:szCs w:val="24"/>
          <w:lang w:eastAsia="el-GR"/>
        </w:rPr>
        <w:t>Ε</w:t>
      </w:r>
      <w:r w:rsidR="002E2556">
        <w:rPr>
          <w:rFonts w:ascii="Times New Roman" w:eastAsia="Times New Roman" w:hAnsi="Times New Roman" w:cs="Times New Roman"/>
          <w:b/>
          <w:noProof/>
          <w:sz w:val="24"/>
          <w:szCs w:val="24"/>
          <w:lang w:eastAsia="el-GR"/>
        </w:rPr>
        <w:t>.</w:t>
      </w:r>
    </w:p>
    <w:p w:rsidR="006F6D9D" w:rsidRPr="000737CC"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Το κλίμα στον πλανήτη μας στο πέρασμα των αιώνων έχει αλλάξει και αυτό είναι αποδεδειγμένο επιστημονικά. Από την εποχή των παγετώνω</w:t>
      </w:r>
      <w:r w:rsidR="00C10B74" w:rsidRPr="000737CC">
        <w:rPr>
          <w:rFonts w:ascii="Times New Roman" w:eastAsia="Times New Roman" w:hAnsi="Times New Roman" w:cs="Times New Roman"/>
          <w:noProof/>
          <w:sz w:val="24"/>
          <w:szCs w:val="24"/>
          <w:lang w:eastAsia="el-GR"/>
        </w:rPr>
        <w:t>ν έχει υποστεί πολλές εναλλαγές</w:t>
      </w:r>
      <w:r w:rsidRPr="000737CC">
        <w:rPr>
          <w:rFonts w:ascii="Times New Roman" w:eastAsia="Times New Roman" w:hAnsi="Times New Roman" w:cs="Times New Roman"/>
          <w:noProof/>
          <w:sz w:val="24"/>
          <w:szCs w:val="24"/>
          <w:lang w:eastAsia="el-GR"/>
        </w:rPr>
        <w:t xml:space="preserve">. Ως αποτέλεσμα υπήρξε η εξαφάνιση πολλών ειδών της πανίδας και της χλωρίδας και εμφάνιση άλλων, όπως και διάφορες μορφολογικές αλλαγές. </w:t>
      </w:r>
    </w:p>
    <w:p w:rsidR="006F6D9D" w:rsidRPr="004E200A" w:rsidRDefault="006F6D9D"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 xml:space="preserve">Θα μπορούσαμε λοιπόν να πούμε πως η «Μεταμόρφωση» (χρησιμοποιώ αυτή τη λέξη γιατί περιλαμβάνει όλων των ειδών τις αλλαγές) του πλανήτη μας είναι μια φυσιολογική εξέλιξη της πορείας της ζωής του όλα αυτά τα δισεκατομμύρια χρόνια που ζει. Παρ’ όλ’ αυτά δεν είναι έτσι ακριβώς δυστυχώς. Η κλιματική αλλαγή που συμβαίνει εμφανώς τις τελευταίες δεκαετίες δεν είναι η φυσιολογική εξέλιξη του Πλανήτη μας. Η Ανθρωπογενής επιρροή στην Μεταμόρφωση του πλανήτη μας είναι καταστροφική κυρίως εξ αιτίας της συμβολής της στην υπερθέρμανσή του. </w:t>
      </w:r>
      <w:r w:rsidRPr="004E200A">
        <w:rPr>
          <w:rFonts w:ascii="Times New Roman" w:eastAsia="Times New Roman" w:hAnsi="Times New Roman" w:cs="Times New Roman"/>
          <w:noProof/>
          <w:sz w:val="24"/>
          <w:szCs w:val="24"/>
          <w:lang w:eastAsia="el-GR"/>
        </w:rPr>
        <w:t xml:space="preserve">Είναι αυτά που επιβαρύνουν και καταστρέφουν τη μορφολογία και την ποιότητα ζωής των κατοίκων του πλανήτη, δηλαδή Χλωρίδας, Πανίδας και του ανθρώπινου είδους. </w:t>
      </w:r>
    </w:p>
    <w:p w:rsidR="006F6D9D" w:rsidRPr="004E200A" w:rsidRDefault="006F6D9D" w:rsidP="0006776A">
      <w:pPr>
        <w:spacing w:after="0" w:line="240" w:lineRule="auto"/>
        <w:jc w:val="both"/>
        <w:rPr>
          <w:rFonts w:ascii="Times New Roman" w:eastAsia="Times New Roman" w:hAnsi="Times New Roman" w:cs="Times New Roman"/>
          <w:noProof/>
          <w:sz w:val="24"/>
          <w:szCs w:val="24"/>
          <w:lang w:eastAsia="el-GR"/>
        </w:rPr>
      </w:pPr>
      <w:r w:rsidRPr="004E200A">
        <w:rPr>
          <w:rFonts w:ascii="Times New Roman" w:eastAsia="Times New Roman" w:hAnsi="Times New Roman" w:cs="Times New Roman"/>
          <w:noProof/>
          <w:sz w:val="24"/>
          <w:szCs w:val="24"/>
          <w:lang w:eastAsia="el-GR"/>
        </w:rPr>
        <w:t>Οπότε ΝΑΙ, ξεκάθαρα ο άνθρωπος είναι υπεύθυνος για αυτή την ραγδαία κλιματική αλλαγή.</w:t>
      </w:r>
    </w:p>
    <w:p w:rsidR="006F6D9D" w:rsidRPr="004E200A" w:rsidRDefault="006F6D9D" w:rsidP="0006776A">
      <w:pPr>
        <w:spacing w:after="0" w:line="240" w:lineRule="auto"/>
        <w:jc w:val="both"/>
        <w:rPr>
          <w:rFonts w:ascii="Times New Roman" w:eastAsia="Times New Roman" w:hAnsi="Times New Roman" w:cs="Times New Roman"/>
          <w:sz w:val="24"/>
          <w:szCs w:val="24"/>
          <w:lang w:eastAsia="el-GR"/>
        </w:rPr>
      </w:pPr>
    </w:p>
    <w:p w:rsidR="00D72E06" w:rsidRPr="000737CC" w:rsidRDefault="002E2556" w:rsidP="0006776A">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noProof/>
          <w:sz w:val="24"/>
          <w:szCs w:val="24"/>
          <w:lang w:eastAsia="el-GR"/>
        </w:rPr>
        <w:t xml:space="preserve">Γ </w:t>
      </w:r>
      <w:r w:rsidR="00D72E06" w:rsidRPr="000737CC">
        <w:rPr>
          <w:rFonts w:ascii="Times New Roman" w:eastAsia="Times New Roman" w:hAnsi="Times New Roman" w:cs="Times New Roman"/>
          <w:b/>
          <w:sz w:val="24"/>
          <w:szCs w:val="24"/>
          <w:lang w:eastAsia="el-GR"/>
        </w:rPr>
        <w:t xml:space="preserve"> / </w:t>
      </w:r>
      <w:r w:rsidR="00D72E06" w:rsidRPr="000737CC">
        <w:rPr>
          <w:rFonts w:ascii="Times New Roman" w:eastAsia="Times New Roman" w:hAnsi="Times New Roman" w:cs="Times New Roman"/>
          <w:b/>
          <w:noProof/>
          <w:sz w:val="24"/>
          <w:szCs w:val="24"/>
          <w:lang w:eastAsia="el-GR"/>
        </w:rPr>
        <w:t>41-60</w:t>
      </w:r>
      <w:r w:rsidR="00D72E06" w:rsidRPr="000737CC">
        <w:rPr>
          <w:rFonts w:ascii="Times New Roman" w:eastAsia="Times New Roman" w:hAnsi="Times New Roman" w:cs="Times New Roman"/>
          <w:b/>
          <w:sz w:val="24"/>
          <w:szCs w:val="24"/>
          <w:lang w:eastAsia="el-GR"/>
        </w:rPr>
        <w:t xml:space="preserve"> / </w:t>
      </w:r>
      <w:r>
        <w:rPr>
          <w:rFonts w:ascii="Times New Roman" w:eastAsia="Times New Roman" w:hAnsi="Times New Roman" w:cs="Times New Roman"/>
          <w:b/>
          <w:noProof/>
          <w:sz w:val="24"/>
          <w:szCs w:val="24"/>
          <w:lang w:eastAsia="el-GR"/>
        </w:rPr>
        <w:t xml:space="preserve">ΜΕΤ. - ΔΙΔ. </w:t>
      </w:r>
      <w:r w:rsidR="00D72E06" w:rsidRPr="000737CC">
        <w:rPr>
          <w:rFonts w:ascii="Times New Roman" w:eastAsia="Times New Roman" w:hAnsi="Times New Roman" w:cs="Times New Roman"/>
          <w:b/>
          <w:sz w:val="24"/>
          <w:szCs w:val="24"/>
          <w:lang w:eastAsia="el-GR"/>
        </w:rPr>
        <w:t xml:space="preserve">  / </w:t>
      </w:r>
      <w:r>
        <w:rPr>
          <w:rFonts w:ascii="Times New Roman" w:eastAsia="Times New Roman" w:hAnsi="Times New Roman" w:cs="Times New Roman"/>
          <w:b/>
          <w:noProof/>
          <w:sz w:val="24"/>
          <w:szCs w:val="24"/>
          <w:lang w:eastAsia="el-GR"/>
        </w:rPr>
        <w:t xml:space="preserve">Ε.Ε. </w:t>
      </w:r>
    </w:p>
    <w:p w:rsidR="00D72E06" w:rsidRPr="000737CC" w:rsidRDefault="00D72E06" w:rsidP="0006776A">
      <w:pPr>
        <w:pStyle w:val="Default"/>
        <w:jc w:val="both"/>
        <w:rPr>
          <w:rFonts w:ascii="Times New Roman" w:hAnsi="Times New Roman" w:cs="Times New Roman"/>
        </w:rPr>
      </w:pPr>
      <w:r w:rsidRPr="000737CC">
        <w:rPr>
          <w:rFonts w:ascii="Times New Roman" w:hAnsi="Times New Roman" w:cs="Times New Roman"/>
        </w:rPr>
        <w:t xml:space="preserve">Τα συντριπτικά επιστημονικά στοιχεία καταδεικνύουν ότι η κλιματική αλλαγή είναι απόρροια των ανθρώπινων δραστηριοτήτων. Η καύση ορυκτών καυσίμων, όπως ο άνθρακας, το πετρέλαιο και το φυσικό αέριο, απελευθερώνει στην ατμόσφαιρα μεγάλες ποσότητες διοξειδίου του άνθρακα και άλλων επιβλαβών αερίων που συντελούν στην ενίσχυση του φαινομένου του θερμοκηπίου. Τα αέρια αυτά, παγιδεύουν τη θερμότητα του ήλιου και προκαλούν την άνοδο της θερμοκρασίας μέσω της σταδιακής θέρμανσης της επιφάνειας και της ατμόσφαιρας του πλανήτη, οδηγώντας έτσι σε μια σειρά από αρνητικές επιπτώσεις στο περιβάλλον. </w:t>
      </w:r>
    </w:p>
    <w:p w:rsidR="00D72E06" w:rsidRPr="000737CC" w:rsidRDefault="00D72E06" w:rsidP="0006776A">
      <w:pPr>
        <w:pStyle w:val="Default"/>
        <w:jc w:val="both"/>
        <w:rPr>
          <w:rFonts w:ascii="Times New Roman" w:hAnsi="Times New Roman" w:cs="Times New Roman"/>
        </w:rPr>
      </w:pPr>
      <w:r w:rsidRPr="000737CC">
        <w:rPr>
          <w:rFonts w:ascii="Times New Roman" w:hAnsi="Times New Roman" w:cs="Times New Roman"/>
        </w:rPr>
        <w:t>Επιπροσθέτως, η αποψίλωση των δασών</w:t>
      </w:r>
      <w:r w:rsidR="00997DD5">
        <w:rPr>
          <w:rFonts w:ascii="Times New Roman" w:hAnsi="Times New Roman" w:cs="Times New Roman"/>
        </w:rPr>
        <w:t xml:space="preserve"> </w:t>
      </w:r>
      <w:proofErr w:type="spellStart"/>
      <w:r w:rsidRPr="000737CC">
        <w:rPr>
          <w:rFonts w:ascii="Times New Roman" w:hAnsi="Times New Roman" w:cs="Times New Roman"/>
        </w:rPr>
        <w:t>αλληλεπιδρά</w:t>
      </w:r>
      <w:proofErr w:type="spellEnd"/>
      <w:r w:rsidRPr="000737CC">
        <w:rPr>
          <w:rFonts w:ascii="Times New Roman" w:hAnsi="Times New Roman" w:cs="Times New Roman"/>
        </w:rPr>
        <w:t xml:space="preserve"> με το μηχανισμό και την ποσότητα του άνθρακα που μπορούν να απορροφήσουν τα δέντρα από την ατμόσφαιρα και η γεωργία παράγει μεγάλες ποσότητες μεθανίου, ένα άλλο σημαντικό αέριο που επιτείνει το φαινόμενο του θερμοκηπίου. </w:t>
      </w:r>
    </w:p>
    <w:p w:rsidR="00D72E06" w:rsidRPr="0078598D" w:rsidRDefault="00D72E06" w:rsidP="0006776A">
      <w:pPr>
        <w:pStyle w:val="Default"/>
        <w:jc w:val="both"/>
        <w:rPr>
          <w:rFonts w:ascii="Times New Roman" w:hAnsi="Times New Roman" w:cs="Times New Roman"/>
        </w:rPr>
      </w:pPr>
      <w:r w:rsidRPr="0078598D">
        <w:rPr>
          <w:rFonts w:ascii="Times New Roman" w:hAnsi="Times New Roman" w:cs="Times New Roman"/>
        </w:rPr>
        <w:t xml:space="preserve">Η διεθνής επιστημονική </w:t>
      </w:r>
      <w:r w:rsidR="0078598D" w:rsidRPr="0078598D">
        <w:rPr>
          <w:rFonts w:ascii="Times New Roman" w:hAnsi="Times New Roman" w:cs="Times New Roman"/>
        </w:rPr>
        <w:t xml:space="preserve">κοινότητα </w:t>
      </w:r>
      <w:r w:rsidRPr="0078598D">
        <w:rPr>
          <w:rFonts w:ascii="Times New Roman" w:hAnsi="Times New Roman" w:cs="Times New Roman"/>
        </w:rPr>
        <w:t xml:space="preserve">παραδέχεται ότι οι ανθρώπινες δραστηριότητες αποτελούν τον πρωταρχικό παράγοντα εδραίωσης της κλιματικής αλλαγής και κρούει τον κώδωνα του κινδύνου για επείγουσα δράση προς την κατεύθυνση της μείωσης των εκπομπών του θερμοκηπίου για το μετριασμό των επιπτώσεων της κλιματικής αλλαγής στον πλανήτη και την κοινωνίας μας. </w:t>
      </w:r>
    </w:p>
    <w:p w:rsidR="0078598D" w:rsidRDefault="0078598D" w:rsidP="0006776A">
      <w:pPr>
        <w:pStyle w:val="Default"/>
        <w:jc w:val="both"/>
        <w:rPr>
          <w:rFonts w:ascii="Times New Roman" w:hAnsi="Times New Roman" w:cs="Times New Roman"/>
          <w:b/>
          <w:bCs/>
          <w:sz w:val="22"/>
          <w:u w:val="single"/>
        </w:rPr>
      </w:pPr>
    </w:p>
    <w:p w:rsidR="001728A0" w:rsidRDefault="001728A0" w:rsidP="0006776A">
      <w:pPr>
        <w:spacing w:after="0" w:line="240" w:lineRule="auto"/>
        <w:jc w:val="both"/>
        <w:rPr>
          <w:rFonts w:ascii="Times New Roman" w:eastAsia="Times New Roman" w:hAnsi="Times New Roman" w:cs="Times New Roman"/>
          <w:sz w:val="24"/>
          <w:szCs w:val="24"/>
          <w:lang w:eastAsia="el-GR"/>
        </w:rPr>
      </w:pPr>
    </w:p>
    <w:p w:rsidR="001728A0" w:rsidRPr="006407EA" w:rsidRDefault="001728A0"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r w:rsidRPr="006407EA">
        <w:rPr>
          <w:rFonts w:ascii="Times New Roman" w:hAnsi="Times New Roman" w:cs="Times New Roman"/>
          <w:sz w:val="32"/>
          <w:szCs w:val="32"/>
        </w:rPr>
        <w:lastRenderedPageBreak/>
        <w:t xml:space="preserve">Κατά τη γνώμη σας, η Κλιματική Αλλαγή </w:t>
      </w:r>
      <w:r w:rsidR="006F6D9D" w:rsidRPr="006407EA">
        <w:rPr>
          <w:rFonts w:ascii="Times New Roman" w:hAnsi="Times New Roman" w:cs="Times New Roman"/>
          <w:sz w:val="32"/>
          <w:szCs w:val="32"/>
        </w:rPr>
        <w:t xml:space="preserve">οφείλεται </w:t>
      </w:r>
      <w:r w:rsidRPr="006407EA">
        <w:rPr>
          <w:rFonts w:ascii="Times New Roman" w:hAnsi="Times New Roman" w:cs="Times New Roman"/>
          <w:b/>
          <w:bCs/>
          <w:sz w:val="32"/>
          <w:szCs w:val="32"/>
          <w:u w:val="single"/>
        </w:rPr>
        <w:t>ΚΥΡΙΩΣ</w:t>
      </w:r>
      <w:r w:rsidRPr="006407EA">
        <w:rPr>
          <w:rFonts w:ascii="Times New Roman" w:hAnsi="Times New Roman" w:cs="Times New Roman"/>
          <w:sz w:val="32"/>
          <w:szCs w:val="32"/>
        </w:rPr>
        <w:t xml:space="preserve"> σε ανθρωπογενή αίτια;</w:t>
      </w:r>
    </w:p>
    <w:p w:rsidR="001728A0" w:rsidRPr="006407EA" w:rsidRDefault="00CA5D89"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noProof/>
          <w:sz w:val="32"/>
          <w:szCs w:val="32"/>
          <w:lang w:eastAsia="el-GR"/>
        </w:rPr>
      </w:pPr>
      <w:r w:rsidRPr="0077530F">
        <w:rPr>
          <w:rFonts w:ascii="Times New Roman" w:eastAsia="Times New Roman" w:hAnsi="Times New Roman" w:cs="Times New Roman"/>
          <w:b/>
          <w:noProof/>
          <w:sz w:val="44"/>
          <w:szCs w:val="44"/>
          <w:lang w:eastAsia="el-GR"/>
        </w:rPr>
        <w:t>ΜΑΛΛΟΝ  Ν</w:t>
      </w:r>
      <w:r w:rsidR="001728A0" w:rsidRPr="0077530F">
        <w:rPr>
          <w:rFonts w:ascii="Times New Roman" w:eastAsia="Times New Roman" w:hAnsi="Times New Roman" w:cs="Times New Roman"/>
          <w:b/>
          <w:noProof/>
          <w:sz w:val="44"/>
          <w:szCs w:val="44"/>
          <w:lang w:eastAsia="el-GR"/>
        </w:rPr>
        <w:t>ΑΙ</w:t>
      </w:r>
      <w:r w:rsidR="006F6D9D" w:rsidRPr="0077530F">
        <w:rPr>
          <w:rFonts w:ascii="Times New Roman" w:eastAsia="Times New Roman" w:hAnsi="Times New Roman" w:cs="Times New Roman"/>
          <w:b/>
          <w:noProof/>
          <w:sz w:val="44"/>
          <w:szCs w:val="44"/>
          <w:lang w:eastAsia="el-GR"/>
        </w:rPr>
        <w:t xml:space="preserve">:  </w:t>
      </w:r>
      <w:r w:rsidR="006F6D9D" w:rsidRPr="006407EA">
        <w:rPr>
          <w:rFonts w:ascii="Times New Roman" w:eastAsia="Times New Roman" w:hAnsi="Times New Roman" w:cs="Times New Roman"/>
          <w:b/>
          <w:noProof/>
          <w:sz w:val="32"/>
          <w:szCs w:val="32"/>
          <w:lang w:eastAsia="el-GR"/>
        </w:rPr>
        <w:t>30,77%</w:t>
      </w:r>
    </w:p>
    <w:p w:rsidR="001728A0" w:rsidRPr="000737CC" w:rsidRDefault="001728A0" w:rsidP="0006776A">
      <w:pPr>
        <w:spacing w:after="0" w:line="240" w:lineRule="auto"/>
        <w:jc w:val="center"/>
        <w:rPr>
          <w:rFonts w:ascii="Times New Roman" w:eastAsia="Times New Roman" w:hAnsi="Times New Roman" w:cs="Times New Roman"/>
          <w:sz w:val="24"/>
          <w:szCs w:val="24"/>
          <w:lang w:eastAsia="el-GR"/>
        </w:rPr>
        <w:sectPr w:rsidR="001728A0" w:rsidRPr="000737CC" w:rsidSect="00970AA0">
          <w:type w:val="continuous"/>
          <w:pgSz w:w="11906" w:h="16838"/>
          <w:pgMar w:top="1440" w:right="1797" w:bottom="1440" w:left="1797" w:header="709" w:footer="709" w:gutter="0"/>
          <w:pgNumType w:start="1"/>
          <w:cols w:space="708"/>
          <w:docGrid w:linePitch="360"/>
        </w:sectPr>
      </w:pPr>
    </w:p>
    <w:p w:rsidR="001728A0" w:rsidRPr="000737CC" w:rsidRDefault="001728A0" w:rsidP="0006776A">
      <w:pPr>
        <w:spacing w:after="0" w:line="240" w:lineRule="auto"/>
        <w:jc w:val="both"/>
        <w:rPr>
          <w:rFonts w:ascii="Times New Roman" w:eastAsia="Times New Roman" w:hAnsi="Times New Roman" w:cs="Times New Roman"/>
          <w:sz w:val="24"/>
          <w:szCs w:val="24"/>
          <w:lang w:eastAsia="el-GR"/>
        </w:rPr>
      </w:pPr>
    </w:p>
    <w:p w:rsidR="008420F4" w:rsidRPr="000737CC" w:rsidRDefault="008420F4"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9D5695" w:rsidRPr="000737CC">
        <w:rPr>
          <w:rFonts w:ascii="Times New Roman" w:eastAsia="Times New Roman" w:hAnsi="Times New Roman" w:cs="Times New Roman"/>
          <w:b/>
          <w:noProof/>
          <w:sz w:val="24"/>
          <w:szCs w:val="24"/>
          <w:lang w:eastAsia="el-GR"/>
        </w:rPr>
        <w:t xml:space="preserve">/ 26-40 / </w:t>
      </w:r>
      <w:r>
        <w:rPr>
          <w:rFonts w:ascii="Times New Roman" w:eastAsia="Times New Roman" w:hAnsi="Times New Roman" w:cs="Times New Roman"/>
          <w:b/>
          <w:noProof/>
          <w:sz w:val="24"/>
          <w:szCs w:val="24"/>
          <w:lang w:eastAsia="el-GR"/>
        </w:rPr>
        <w:t xml:space="preserve">ΜΕΤ. - ΔΙΔ.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Ι.Υ. </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Αυτό που διαφοροποιεί τη σύγχρονη κλιματική αλλαγή από τις παλαιότερες και έχει δημιουργήσει ανησυχία στον επιστημονικό κλάδο είναι ότι από το 1970 μέχρι σήμερα δεν υπάρχει κάποιος συσχετισμός και αιτιολόγηση του φαινομένου με βάση γεωλογικά γεγονότα (π.χ. τροχιακοί παράμετροι της Γης, κατάρρευση των ιδρυτών μεθανίου, μεταβολή στην κυκλοφορία των ωκεάνιων ρευμάτων, ηφαιστειακή δραστηριότητα, μετακίνηση ηπείρων, μεταβολές στην ηλιακή δραστηριότητα) με τα οποία οι παλαιότερες αλλαγές ερμηνεύονταν. Η σημερινή θέρμανση του κλίματος σχετίζεται με τις ανθρωπογενείς δραστηριότητες που έχουν προκαλέσει την αύξηση του διοξειδίου του άνθρακα (CO2) στην ατμόσφαιρα και η οποία έχει οδηγήσει στη σταδιακή αύξησ</w:t>
      </w:r>
      <w:r w:rsidR="00E020CB">
        <w:rPr>
          <w:rFonts w:ascii="Times New Roman" w:eastAsia="Times New Roman" w:hAnsi="Times New Roman" w:cs="Times New Roman"/>
          <w:noProof/>
          <w:sz w:val="24"/>
          <w:szCs w:val="24"/>
          <w:lang w:eastAsia="el-GR"/>
        </w:rPr>
        <w:t>η της θερμοκρασίας του πλανήτη.</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9D5695" w:rsidRPr="000737CC">
        <w:rPr>
          <w:rFonts w:ascii="Times New Roman" w:eastAsia="Times New Roman" w:hAnsi="Times New Roman" w:cs="Times New Roman"/>
          <w:b/>
          <w:noProof/>
          <w:sz w:val="24"/>
          <w:szCs w:val="24"/>
          <w:lang w:eastAsia="el-GR"/>
        </w:rPr>
        <w:t xml:space="preserve"> / 61 και πάνω / </w:t>
      </w:r>
      <w:r>
        <w:rPr>
          <w:rFonts w:ascii="Times New Roman" w:eastAsia="Times New Roman" w:hAnsi="Times New Roman" w:cs="Times New Roman"/>
          <w:b/>
          <w:noProof/>
          <w:sz w:val="24"/>
          <w:szCs w:val="24"/>
          <w:lang w:eastAsia="el-GR"/>
        </w:rPr>
        <w:t xml:space="preserve">ΑΕΙ-ΑΤΕΙ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Εκτός από τον παράγοντα άνθρωπο που με την χρήση ορυκτών καυσίμων και της αποψίλωσης των δασών που αποτελούν το κύριο αίτιο της κλιματικής αλλαγής, υπάρχουν και άλλοι παράγοντες φυσικοί όπως: Οι ηφαιστειακές εκρήξεις, οι μετακινήσεις των ηπείρων στην επιφάνεια της γης και οι μεταβολές της ηλιακής δραστηριότητας.</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9D5695" w:rsidRPr="000737CC">
        <w:rPr>
          <w:rFonts w:ascii="Times New Roman" w:eastAsia="Times New Roman" w:hAnsi="Times New Roman" w:cs="Times New Roman"/>
          <w:b/>
          <w:noProof/>
          <w:sz w:val="24"/>
          <w:szCs w:val="24"/>
          <w:lang w:eastAsia="el-GR"/>
        </w:rPr>
        <w:t xml:space="preserve">/ 41-60 / </w:t>
      </w:r>
      <w:r>
        <w:rPr>
          <w:rFonts w:ascii="Times New Roman" w:eastAsia="Times New Roman" w:hAnsi="Times New Roman" w:cs="Times New Roman"/>
          <w:b/>
          <w:noProof/>
          <w:sz w:val="24"/>
          <w:szCs w:val="24"/>
          <w:lang w:eastAsia="el-GR"/>
        </w:rPr>
        <w:t xml:space="preserve">ΜΕΤ. - ΔΙΔ.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Ε.Ε. </w:t>
      </w:r>
    </w:p>
    <w:p w:rsidR="009D5695" w:rsidRPr="000737CC" w:rsidRDefault="009D5695"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Η γη, διαθέτει εσωτερικές διεργασίες οι οποίες επηρεάζουν τις περιβαλλοντικές συνθήκες που παρουσιάζει, χωρίς να υποτιμούμε το γεγονός ότι ως πλανήτης μέρος ενός ηλιακού συστήματος, εξαρτάται απόλυτα από τη σχέση της με το σύστημα αυτό (π.χ. η τροχιά της γύρω από τον ήλιο, αξονική ύφεση κλπ).</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 xml:space="preserve">Οπότε, ναι μεν η ανθρώπινη επιρροή και η αλόγιστη χρήση καύσιμων υδρογονανθράκων για παράδειγμα αποτελεί σημαντικό παράγοντα που επηρεάζει άμεσα την ατμόσφαιρα (π.χ. φαινόμενο του θερμοκηπίου) και τις συνθήκες διαβίωσης (π.χ. αιωρούμενα σωματίδια, μονοξείδιο και διοξείδιο του άνθρακα κλπ), ενδέχεται δε να έχει επηρεάσει φυσικές διεργασίες οι οποίες θα παρουσιάζονταν ούτως ή άλλως. Σημαντικό παράδειγμα σε αυτό το επίπεδο αποτελεί το γεγονός ότι χρονολογικώς, βρισκόμαστε σε μεσοδιάστημα μεταξύ της πιο πρόσφατης εποχής παγετώνων (θερμή περίοδος), η οποία μάλιστα εικάζεται πως έχει καθυστερήσει από 1000 έως 3000 χρόνια </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9D5695" w:rsidRPr="000737CC">
        <w:rPr>
          <w:rFonts w:ascii="Times New Roman" w:eastAsia="Times New Roman" w:hAnsi="Times New Roman" w:cs="Times New Roman"/>
          <w:b/>
          <w:noProof/>
          <w:sz w:val="24"/>
          <w:szCs w:val="24"/>
          <w:lang w:eastAsia="el-GR"/>
        </w:rPr>
        <w:t xml:space="preserve">/ 61 και πάνω / </w:t>
      </w:r>
      <w:r>
        <w:rPr>
          <w:rFonts w:ascii="Times New Roman" w:eastAsia="Times New Roman" w:hAnsi="Times New Roman" w:cs="Times New Roman"/>
          <w:b/>
          <w:noProof/>
          <w:sz w:val="24"/>
          <w:szCs w:val="24"/>
          <w:lang w:eastAsia="el-GR"/>
        </w:rPr>
        <w:t xml:space="preserve">ΜΕΤ. - ΔΙΔ.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Δ.Υ.</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Η κλιματική αλλαγή κατά την άποψη μου οφείλεται τόσο στην ανθρώπινη δραστηριότητα όσο και στη φυσική εξέλιξη της γης. Όσον αφορά τον πρώτο παράγοντα η έκλυση του CO2 κυρίως από την υπερβολική κατανάλωση των ενεργειακών πόρων της γης και κυρίως τη καύση άνθρακα και πετρελαίου για την υποστήριξη των καταναλωτικών αναγκών των ανθρώπων συντελεί σε μεγάλο βαθμό (περισσότερο από 60%) στην κλιματική αλλαγή. Ο δεύτερος παράγοντας είναι η φυσική εξέλιξη της γης που περιλαμβάνει ηφαιστειογενή αίτια, μετακίνηση παγόβουνων, πλημμυρικά φαινόμενα και άλλα παρόμοιας φύσης φαινόμενα.</w:t>
      </w:r>
    </w:p>
    <w:p w:rsidR="00E020CB" w:rsidRDefault="00E020CB" w:rsidP="0006776A">
      <w:pPr>
        <w:spacing w:after="0" w:line="240" w:lineRule="auto"/>
        <w:jc w:val="both"/>
        <w:rPr>
          <w:rFonts w:ascii="Times New Roman" w:eastAsia="Times New Roman" w:hAnsi="Times New Roman" w:cs="Times New Roman"/>
          <w:b/>
          <w:noProof/>
          <w:sz w:val="24"/>
          <w:szCs w:val="24"/>
          <w:lang w:eastAsia="el-GR"/>
        </w:rPr>
      </w:pPr>
    </w:p>
    <w:p w:rsidR="007A321A" w:rsidRDefault="007A321A" w:rsidP="0006776A">
      <w:pPr>
        <w:spacing w:after="0" w:line="240" w:lineRule="auto"/>
        <w:jc w:val="both"/>
        <w:rPr>
          <w:rFonts w:ascii="Times New Roman" w:eastAsia="Times New Roman" w:hAnsi="Times New Roman" w:cs="Times New Roman"/>
          <w:b/>
          <w:noProof/>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9D5695" w:rsidRPr="000737CC">
        <w:rPr>
          <w:rFonts w:ascii="Times New Roman" w:eastAsia="Times New Roman" w:hAnsi="Times New Roman" w:cs="Times New Roman"/>
          <w:b/>
          <w:noProof/>
          <w:sz w:val="24"/>
          <w:szCs w:val="24"/>
          <w:lang w:eastAsia="el-GR"/>
        </w:rPr>
        <w:t xml:space="preserve"> / 26-40 / </w:t>
      </w:r>
      <w:r>
        <w:rPr>
          <w:rFonts w:ascii="Times New Roman" w:eastAsia="Times New Roman" w:hAnsi="Times New Roman" w:cs="Times New Roman"/>
          <w:b/>
          <w:noProof/>
          <w:sz w:val="24"/>
          <w:szCs w:val="24"/>
          <w:lang w:eastAsia="el-GR"/>
        </w:rPr>
        <w:t xml:space="preserve">ΜΕΤ. - ΔΙΔ.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Η υπερκμετάλλευση και η υποβάθμιση του περιβάλλοντος από τον άνθρωπο εντείνουν τις αρνητικές και καταστροφικές συνέπειες των φυσικών φαινομένων που προέρχονται είτε από την αλλαγή του κλίματος είτε από τις ανθρωπογενείς επεμβάσεις.</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9D5695" w:rsidRPr="000737CC">
        <w:rPr>
          <w:rFonts w:ascii="Times New Roman" w:eastAsia="Times New Roman" w:hAnsi="Times New Roman" w:cs="Times New Roman"/>
          <w:b/>
          <w:noProof/>
          <w:sz w:val="24"/>
          <w:szCs w:val="24"/>
          <w:lang w:eastAsia="el-GR"/>
        </w:rPr>
        <w:t xml:space="preserve">/ 61 και πάνω / </w:t>
      </w:r>
      <w:r>
        <w:rPr>
          <w:rFonts w:ascii="Times New Roman" w:eastAsia="Times New Roman" w:hAnsi="Times New Roman" w:cs="Times New Roman"/>
          <w:b/>
          <w:noProof/>
          <w:sz w:val="24"/>
          <w:szCs w:val="24"/>
          <w:lang w:eastAsia="el-GR"/>
        </w:rPr>
        <w:t xml:space="preserve">ΜΕΤ. - ΔΙΔ.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Ε.Ε.</w:t>
      </w:r>
    </w:p>
    <w:p w:rsidR="009D5695" w:rsidRPr="000737CC" w:rsidRDefault="009D5695" w:rsidP="0006776A">
      <w:pPr>
        <w:spacing w:after="0" w:line="240" w:lineRule="auto"/>
        <w:jc w:val="both"/>
        <w:rPr>
          <w:rFonts w:ascii="Times New Roman" w:eastAsia="Times New Roman" w:hAnsi="Times New Roman" w:cs="Times New Roman"/>
          <w:noProof/>
          <w:sz w:val="24"/>
          <w:szCs w:val="24"/>
          <w:lang w:eastAsia="el-GR"/>
        </w:rPr>
      </w:pPr>
      <w:r w:rsidRPr="000737CC">
        <w:rPr>
          <w:rFonts w:ascii="Times New Roman" w:eastAsia="Times New Roman" w:hAnsi="Times New Roman" w:cs="Times New Roman"/>
          <w:noProof/>
          <w:sz w:val="24"/>
          <w:szCs w:val="24"/>
          <w:lang w:eastAsia="el-GR"/>
        </w:rPr>
        <w:t>Ήδη, οι προκαλούμενες κρίσεις λόγω της κλιματικής αλλαγής έχουν ενισχύσει την εσωστρέφεια των κρατών και των διεθνών οργανισμών στη διαχείριση των διασυνοριακών πόρων, όπως των υδάτινων πόρων και της αλιείας για τα παράκτια κράτη, και μπορεί να επηρεάσει άμεσα τον κίνδυνο σύγκρουσης μεταξύ των κρατών, ο οποίος μπορεί να επιταχύνει και τις ένοπλες συγκρούσεις. Οι κρίσεις από τη κλιματική αλλαγή θα επηρεάσουν επίσης άμεσα τις οικονομίες σε όλο το φάσμα των επιπέδων ανάπτυξης. Οπότε μάλλον επιτείνεται το πρόβλημα από τον ανθρωπογενή παράγοντα.</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9D5695" w:rsidRPr="000737CC">
        <w:rPr>
          <w:rFonts w:ascii="Times New Roman" w:eastAsia="Times New Roman" w:hAnsi="Times New Roman" w:cs="Times New Roman"/>
          <w:b/>
          <w:noProof/>
          <w:sz w:val="24"/>
          <w:szCs w:val="24"/>
          <w:lang w:eastAsia="el-GR"/>
        </w:rPr>
        <w:t xml:space="preserve"> / 61 και πάνω / </w:t>
      </w:r>
      <w:r>
        <w:rPr>
          <w:rFonts w:ascii="Times New Roman" w:eastAsia="Times New Roman" w:hAnsi="Times New Roman" w:cs="Times New Roman"/>
          <w:b/>
          <w:noProof/>
          <w:sz w:val="24"/>
          <w:szCs w:val="24"/>
          <w:lang w:eastAsia="el-GR"/>
        </w:rPr>
        <w:t xml:space="preserve">ΑΕΙ-ΑΤΕΙ </w:t>
      </w:r>
      <w:r w:rsidR="009D5695"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Ε.Ε. </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Είναι γεγονός ότι το κλίμα της Γης αλλάζει κατά την διάρκεια της ιστορίας, για μεγάλα χρονικά διαστήματα, σταδιακά γίνεται άλλοτε πιο ζεστό και άλλοτε πιο κρύο ως αποτέλεσμα φυσικών αιτίων όπως οι αλλαγές στην κλίση του πλανήτη, την τροχιά του γύρω από τον ήλιο, τις ηλιακές καταιγίδες ( δραστηριότητα του ήλιου ), ωκεάνια ρεύματα, ηφαιστειακή δραστηριότητα κ.τ.λ Αυτό βέβαια δεν σημαίνει ότι θα έπρεπε να δώσουμε συγχωροχάρτι στην ανθρώπινη δραστηριότητα. Κάθε άλλο! Το κατ' εξοχήν ρυπογόνο CO2 οφείλεται στην καύση του άνθρακα, του πετρελαίου, του φυσικού αερίου δηλ. στα αυτοκίνητα, στην θέρμανση, στις πυρκαγιές των δασών, τις υλοτομήσεις τους, στην βιομηχανία, στην αλόγιστη ανοικοδόμηση, στην συγκέντρωση των πληθυσμών στα αστικά κέντρα καθώς και στον υπερβολικό αριθμό αεροπορικών πτήσεων και ναυτιλιακών «μετακινήσεων» και στην γενικότερη υποβάθμιση του περιβάλλοντος. Όλα αυτά καθιστούν απαραίτητη την προώθηση την « καθαρών πηγών» ενέργειας. Και ναι, η κλιματική αλλαγή οφείλεται και στην ανθρώπινη δραστηριότητα και ως εκ τούτου η προστασία του Περιβάλλοντος πρέπει να είναι πρωταρχικός σκοπός όλων!!!!!!!!!</w:t>
      </w: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9D5695" w:rsidRPr="000737CC" w:rsidRDefault="009D5695" w:rsidP="0006776A">
      <w:pPr>
        <w:spacing w:after="0" w:line="240" w:lineRule="auto"/>
        <w:jc w:val="both"/>
        <w:rPr>
          <w:rFonts w:ascii="Times New Roman" w:eastAsia="Times New Roman" w:hAnsi="Times New Roman" w:cs="Times New Roman"/>
          <w:sz w:val="24"/>
          <w:szCs w:val="24"/>
          <w:lang w:eastAsia="el-GR"/>
        </w:rPr>
      </w:pPr>
    </w:p>
    <w:p w:rsidR="00CA5D89" w:rsidRPr="006407EA" w:rsidRDefault="00CA5D89"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r w:rsidRPr="006407EA">
        <w:rPr>
          <w:rFonts w:ascii="Times New Roman" w:hAnsi="Times New Roman" w:cs="Times New Roman"/>
          <w:sz w:val="32"/>
          <w:szCs w:val="32"/>
        </w:rPr>
        <w:t xml:space="preserve">Κατά τη γνώμη σας, η Κλιματική Αλλαγή </w:t>
      </w:r>
      <w:r w:rsidR="006F6D9D" w:rsidRPr="006407EA">
        <w:rPr>
          <w:rFonts w:ascii="Times New Roman" w:hAnsi="Times New Roman" w:cs="Times New Roman"/>
          <w:sz w:val="32"/>
          <w:szCs w:val="32"/>
        </w:rPr>
        <w:t xml:space="preserve">οφείλεται </w:t>
      </w:r>
      <w:r w:rsidRPr="006407EA">
        <w:rPr>
          <w:rFonts w:ascii="Times New Roman" w:hAnsi="Times New Roman" w:cs="Times New Roman"/>
          <w:b/>
          <w:bCs/>
          <w:sz w:val="32"/>
          <w:szCs w:val="32"/>
          <w:u w:val="single"/>
        </w:rPr>
        <w:t>ΚΥΡΙΩΣ</w:t>
      </w:r>
      <w:r w:rsidRPr="006407EA">
        <w:rPr>
          <w:rFonts w:ascii="Times New Roman" w:hAnsi="Times New Roman" w:cs="Times New Roman"/>
          <w:sz w:val="32"/>
          <w:szCs w:val="32"/>
        </w:rPr>
        <w:t xml:space="preserve"> σε ανθρωπογενή αίτια;</w:t>
      </w:r>
    </w:p>
    <w:p w:rsidR="00CA5D89" w:rsidRPr="006407EA" w:rsidRDefault="00CA5D89"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noProof/>
          <w:sz w:val="32"/>
          <w:szCs w:val="32"/>
          <w:lang w:eastAsia="el-GR"/>
        </w:rPr>
      </w:pPr>
      <w:r w:rsidRPr="0077530F">
        <w:rPr>
          <w:rFonts w:ascii="Times New Roman" w:eastAsia="Times New Roman" w:hAnsi="Times New Roman" w:cs="Times New Roman"/>
          <w:b/>
          <w:noProof/>
          <w:sz w:val="44"/>
          <w:szCs w:val="44"/>
          <w:lang w:eastAsia="el-GR"/>
        </w:rPr>
        <w:t xml:space="preserve">ΜΑΛΛΟΝ  </w:t>
      </w:r>
      <w:r w:rsidR="006F6D9D" w:rsidRPr="0077530F">
        <w:rPr>
          <w:rFonts w:ascii="Times New Roman" w:eastAsia="Times New Roman" w:hAnsi="Times New Roman" w:cs="Times New Roman"/>
          <w:b/>
          <w:noProof/>
          <w:sz w:val="44"/>
          <w:szCs w:val="44"/>
          <w:lang w:eastAsia="el-GR"/>
        </w:rPr>
        <w:t>ΟΧΙ:</w:t>
      </w:r>
      <w:r w:rsidR="006F6D9D" w:rsidRPr="000737CC">
        <w:rPr>
          <w:rFonts w:ascii="Times New Roman" w:eastAsia="Times New Roman" w:hAnsi="Times New Roman" w:cs="Times New Roman"/>
          <w:b/>
          <w:noProof/>
          <w:sz w:val="24"/>
          <w:szCs w:val="24"/>
          <w:lang w:eastAsia="el-GR"/>
        </w:rPr>
        <w:t xml:space="preserve"> </w:t>
      </w:r>
      <w:r w:rsidR="006F6D9D" w:rsidRPr="006407EA">
        <w:rPr>
          <w:rFonts w:ascii="Times New Roman" w:eastAsia="Times New Roman" w:hAnsi="Times New Roman" w:cs="Times New Roman"/>
          <w:b/>
          <w:noProof/>
          <w:sz w:val="32"/>
          <w:szCs w:val="32"/>
          <w:lang w:eastAsia="el-GR"/>
        </w:rPr>
        <w:t>9,62%</w:t>
      </w:r>
    </w:p>
    <w:p w:rsidR="00CA5D89" w:rsidRPr="000737CC" w:rsidRDefault="00CA5D89" w:rsidP="0006776A">
      <w:pPr>
        <w:spacing w:after="0" w:line="240" w:lineRule="auto"/>
        <w:jc w:val="center"/>
        <w:rPr>
          <w:rFonts w:ascii="Times New Roman" w:eastAsia="Times New Roman" w:hAnsi="Times New Roman" w:cs="Times New Roman"/>
          <w:sz w:val="24"/>
          <w:szCs w:val="24"/>
          <w:lang w:eastAsia="el-GR"/>
        </w:rPr>
        <w:sectPr w:rsidR="00CA5D89" w:rsidRPr="000737CC" w:rsidSect="006F6D9D">
          <w:type w:val="continuous"/>
          <w:pgSz w:w="11906" w:h="16838"/>
          <w:pgMar w:top="1440" w:right="1797" w:bottom="1440" w:left="1797" w:header="709" w:footer="709" w:gutter="0"/>
          <w:pgNumType w:start="1"/>
          <w:cols w:space="708"/>
          <w:docGrid w:linePitch="360"/>
        </w:sectPr>
      </w:pPr>
    </w:p>
    <w:p w:rsidR="001728A0" w:rsidRPr="000737CC" w:rsidRDefault="001728A0" w:rsidP="0006776A">
      <w:pPr>
        <w:spacing w:after="0" w:line="240" w:lineRule="auto"/>
        <w:jc w:val="both"/>
        <w:rPr>
          <w:rFonts w:ascii="Times New Roman" w:eastAsia="Times New Roman" w:hAnsi="Times New Roman" w:cs="Times New Roman"/>
          <w:sz w:val="24"/>
          <w:szCs w:val="24"/>
          <w:lang w:eastAsia="el-GR"/>
        </w:rPr>
      </w:pPr>
    </w:p>
    <w:p w:rsidR="00CA5D89" w:rsidRPr="000737CC" w:rsidRDefault="00CA5D89" w:rsidP="0006776A">
      <w:pPr>
        <w:spacing w:after="0" w:line="240" w:lineRule="auto"/>
        <w:jc w:val="both"/>
        <w:rPr>
          <w:rFonts w:ascii="Times New Roman" w:eastAsia="Times New Roman" w:hAnsi="Times New Roman" w:cs="Times New Roman"/>
          <w:sz w:val="24"/>
          <w:szCs w:val="24"/>
          <w:lang w:eastAsia="el-GR"/>
        </w:rPr>
      </w:pPr>
    </w:p>
    <w:p w:rsidR="00A67467" w:rsidRPr="000737CC" w:rsidRDefault="002E2556" w:rsidP="0006776A">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noProof/>
          <w:sz w:val="24"/>
          <w:szCs w:val="24"/>
          <w:lang w:eastAsia="el-GR"/>
        </w:rPr>
        <w:t xml:space="preserve">Γ </w:t>
      </w:r>
      <w:r w:rsidR="00A67467" w:rsidRPr="000737CC">
        <w:rPr>
          <w:rFonts w:ascii="Times New Roman" w:eastAsia="Times New Roman" w:hAnsi="Times New Roman" w:cs="Times New Roman"/>
          <w:b/>
          <w:sz w:val="24"/>
          <w:szCs w:val="24"/>
          <w:lang w:eastAsia="el-GR"/>
        </w:rPr>
        <w:t xml:space="preserve"> / </w:t>
      </w:r>
      <w:r w:rsidR="00A67467" w:rsidRPr="000737CC">
        <w:rPr>
          <w:rFonts w:ascii="Times New Roman" w:eastAsia="Times New Roman" w:hAnsi="Times New Roman" w:cs="Times New Roman"/>
          <w:b/>
          <w:noProof/>
          <w:sz w:val="24"/>
          <w:szCs w:val="24"/>
          <w:lang w:eastAsia="el-GR"/>
        </w:rPr>
        <w:t>41-60</w:t>
      </w:r>
      <w:r w:rsidR="00A67467" w:rsidRPr="000737CC">
        <w:rPr>
          <w:rFonts w:ascii="Times New Roman" w:eastAsia="Times New Roman" w:hAnsi="Times New Roman" w:cs="Times New Roman"/>
          <w:b/>
          <w:sz w:val="24"/>
          <w:szCs w:val="24"/>
          <w:lang w:eastAsia="el-GR"/>
        </w:rPr>
        <w:t xml:space="preserve"> / </w:t>
      </w:r>
      <w:r>
        <w:rPr>
          <w:rFonts w:ascii="Times New Roman" w:eastAsia="Times New Roman" w:hAnsi="Times New Roman" w:cs="Times New Roman"/>
          <w:b/>
          <w:noProof/>
          <w:sz w:val="24"/>
          <w:szCs w:val="24"/>
          <w:lang w:eastAsia="el-GR"/>
        </w:rPr>
        <w:t xml:space="preserve">ΜΕΤ. - ΔΙΔ. </w:t>
      </w:r>
      <w:r w:rsidR="00A67467" w:rsidRPr="000737CC">
        <w:rPr>
          <w:rFonts w:ascii="Times New Roman" w:eastAsia="Times New Roman" w:hAnsi="Times New Roman" w:cs="Times New Roman"/>
          <w:b/>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 xml:space="preserve">Διατηρώ πολλές αμφιβολίες γιατί: Α) Η μελέτη της κλιματικής αλλαγής γίνεται με συγκρίσεις σε εκατοντάδες έτη. Οι αναφορές σε συγκριτικά φαινόμενα τελευταίων ετών αναφέρονται σε αφελείς. Β) Γίνεται παρουσίαση συμπερασμάτων ερευνών για την υπερθέρμανση του πλανήτη και όχι των αντίθετων. Μονομερής ενημέρωση. Γ) Η κλιματική αλλαγή, η πράσινη ανάπτυξη… είναι θέματα που αποφέρουν οικονομικά οφέλη σε όσους τα προωθούν, πολιτικούς, εταιρείες κλπ και αυτός ίσως να είναι ο </w:t>
      </w:r>
      <w:r w:rsidRPr="000737CC">
        <w:rPr>
          <w:rFonts w:ascii="Times New Roman" w:eastAsia="Times New Roman" w:hAnsi="Times New Roman" w:cs="Times New Roman"/>
          <w:noProof/>
          <w:sz w:val="24"/>
          <w:szCs w:val="24"/>
          <w:lang w:eastAsia="el-GR"/>
        </w:rPr>
        <w:lastRenderedPageBreak/>
        <w:t>βασικός λόγος προώθησης. Δ) Αδυνατώ να καταλάβω γιατί το μικροσκοπικό είδος των ανθρώπων σε σύγκριση με τον πλανήτη, το σύμπαν, θεωρεί τόσο σημαντική την παρουσία του.</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p>
    <w:p w:rsidR="00A67467"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00A67467" w:rsidRPr="000737CC">
        <w:rPr>
          <w:rFonts w:ascii="Times New Roman" w:eastAsia="Times New Roman" w:hAnsi="Times New Roman" w:cs="Times New Roman"/>
          <w:b/>
          <w:noProof/>
          <w:sz w:val="24"/>
          <w:szCs w:val="24"/>
          <w:lang w:eastAsia="el-GR"/>
        </w:rPr>
        <w:t xml:space="preserve"> / 41-60 / </w:t>
      </w:r>
      <w:r>
        <w:rPr>
          <w:rFonts w:ascii="Times New Roman" w:eastAsia="Times New Roman" w:hAnsi="Times New Roman" w:cs="Times New Roman"/>
          <w:b/>
          <w:noProof/>
          <w:sz w:val="24"/>
          <w:szCs w:val="24"/>
          <w:lang w:eastAsia="el-GR"/>
        </w:rPr>
        <w:t xml:space="preserve">ΜΕΤ. - ΔΙΔ. </w:t>
      </w:r>
      <w:r w:rsidR="00A67467"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Ι.Υ. </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 xml:space="preserve">H γη είναι ένας </w:t>
      </w:r>
      <w:r w:rsidR="00E020CB">
        <w:rPr>
          <w:rFonts w:ascii="Times New Roman" w:eastAsia="Times New Roman" w:hAnsi="Times New Roman" w:cs="Times New Roman"/>
          <w:noProof/>
          <w:sz w:val="24"/>
          <w:szCs w:val="24"/>
          <w:lang w:eastAsia="el-GR"/>
        </w:rPr>
        <w:t>ζωντανός</w:t>
      </w:r>
      <w:r w:rsidRPr="000737CC">
        <w:rPr>
          <w:rFonts w:ascii="Times New Roman" w:eastAsia="Times New Roman" w:hAnsi="Times New Roman" w:cs="Times New Roman"/>
          <w:noProof/>
          <w:sz w:val="24"/>
          <w:szCs w:val="24"/>
          <w:lang w:eastAsia="el-GR"/>
        </w:rPr>
        <w:t xml:space="preserve"> οργανισμός όπου οι γεωλογικές, φυσικές, χημικές διεργασίες είναι ενεργές εδώ και δισεκατομμύρια έτη. Αυτό έχει ως αποτέλεσμα πχ οι εκρήξεις ηφαιστείων, η ελλειπτική της τροχιά γύρω από τον ήλιο να αλλάζουν τις κλιματολογικές συνθήκες του πλανήτη. Για παράδειγμα, σύμφωνα με στοιχεία της NASA το μισό της θερμοκρασιακής ανόδου στον πλανήτη σήμερα αποδίδεται στους ηλιακούς κύκλους κλπ Σίγουρα η ανθρωπογενής επέμβαση παίζει πρωταρχικό ρόλο στη διαχείριση της κλιματικής αλλαγής αλλά μάλλον όχι τόσο ουσιαστικό στην γένεσή της.</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p>
    <w:p w:rsidR="00A67467"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A67467" w:rsidRPr="000737CC">
        <w:rPr>
          <w:rFonts w:ascii="Times New Roman" w:eastAsia="Times New Roman" w:hAnsi="Times New Roman" w:cs="Times New Roman"/>
          <w:b/>
          <w:noProof/>
          <w:sz w:val="24"/>
          <w:szCs w:val="24"/>
          <w:lang w:eastAsia="el-GR"/>
        </w:rPr>
        <w:t xml:space="preserve">/ 41-60 / </w:t>
      </w:r>
      <w:r>
        <w:rPr>
          <w:rFonts w:ascii="Times New Roman" w:eastAsia="Times New Roman" w:hAnsi="Times New Roman" w:cs="Times New Roman"/>
          <w:b/>
          <w:noProof/>
          <w:sz w:val="24"/>
          <w:szCs w:val="24"/>
          <w:lang w:eastAsia="el-GR"/>
        </w:rPr>
        <w:t xml:space="preserve">ΜΕΤ. - ΔΙΔ. </w:t>
      </w:r>
      <w:r w:rsidR="00A67467" w:rsidRPr="000737CC">
        <w:rPr>
          <w:rFonts w:ascii="Times New Roman" w:eastAsia="Times New Roman" w:hAnsi="Times New Roman" w:cs="Times New Roman"/>
          <w:b/>
          <w:noProof/>
          <w:sz w:val="24"/>
          <w:szCs w:val="24"/>
          <w:lang w:eastAsia="el-GR"/>
        </w:rPr>
        <w:t xml:space="preserve">  / </w:t>
      </w:r>
      <w:r w:rsidR="000E678E">
        <w:rPr>
          <w:rFonts w:ascii="Times New Roman" w:eastAsia="Times New Roman" w:hAnsi="Times New Roman" w:cs="Times New Roman"/>
          <w:b/>
          <w:noProof/>
          <w:sz w:val="24"/>
          <w:szCs w:val="24"/>
          <w:lang w:eastAsia="el-GR"/>
        </w:rPr>
        <w:t>Ε</w:t>
      </w:r>
      <w:r>
        <w:rPr>
          <w:rFonts w:ascii="Times New Roman" w:eastAsia="Times New Roman" w:hAnsi="Times New Roman" w:cs="Times New Roman"/>
          <w:b/>
          <w:noProof/>
          <w:sz w:val="24"/>
          <w:szCs w:val="24"/>
          <w:lang w:eastAsia="el-GR"/>
        </w:rPr>
        <w:t>.</w:t>
      </w:r>
      <w:r w:rsidR="000E678E">
        <w:rPr>
          <w:rFonts w:ascii="Times New Roman" w:eastAsia="Times New Roman" w:hAnsi="Times New Roman" w:cs="Times New Roman"/>
          <w:b/>
          <w:noProof/>
          <w:sz w:val="24"/>
          <w:szCs w:val="24"/>
          <w:lang w:eastAsia="el-GR"/>
        </w:rPr>
        <w:t>Ε.</w:t>
      </w:r>
      <w:r>
        <w:rPr>
          <w:rFonts w:ascii="Times New Roman" w:eastAsia="Times New Roman" w:hAnsi="Times New Roman" w:cs="Times New Roman"/>
          <w:b/>
          <w:noProof/>
          <w:sz w:val="24"/>
          <w:szCs w:val="24"/>
          <w:lang w:eastAsia="el-GR"/>
        </w:rPr>
        <w:t xml:space="preserve"> </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Ο ανθρώπινος παράγοντας επηρεάζει όλο και περισσότερο την κλιματική αλλαγή κυρίως με τη ρύπανση του περιβάλλοντος και της ατμόσφαιρας. Όμως οι κύριοι παράγοντες είναι οι μεταβολές στον ήλιο, την κίνηση της γης, τη μετακίνηση ηπείρων κλπ.</w:t>
      </w:r>
    </w:p>
    <w:p w:rsidR="00C9278F" w:rsidRPr="000737CC" w:rsidRDefault="00C9278F" w:rsidP="0006776A">
      <w:pPr>
        <w:spacing w:after="0" w:line="240" w:lineRule="auto"/>
        <w:jc w:val="both"/>
        <w:rPr>
          <w:rFonts w:ascii="Times New Roman" w:eastAsia="Times New Roman" w:hAnsi="Times New Roman" w:cs="Times New Roman"/>
          <w:b/>
          <w:noProof/>
          <w:sz w:val="24"/>
          <w:szCs w:val="24"/>
          <w:lang w:eastAsia="el-GR"/>
        </w:rPr>
      </w:pPr>
    </w:p>
    <w:p w:rsidR="00A67467"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A67467" w:rsidRPr="000737CC">
        <w:rPr>
          <w:rFonts w:ascii="Times New Roman" w:eastAsia="Times New Roman" w:hAnsi="Times New Roman" w:cs="Times New Roman"/>
          <w:b/>
          <w:noProof/>
          <w:sz w:val="24"/>
          <w:szCs w:val="24"/>
          <w:lang w:eastAsia="el-GR"/>
        </w:rPr>
        <w:t xml:space="preserve">/ 61 και πάνω / </w:t>
      </w:r>
      <w:r>
        <w:rPr>
          <w:rFonts w:ascii="Times New Roman" w:eastAsia="Times New Roman" w:hAnsi="Times New Roman" w:cs="Times New Roman"/>
          <w:b/>
          <w:noProof/>
          <w:sz w:val="24"/>
          <w:szCs w:val="24"/>
          <w:lang w:eastAsia="el-GR"/>
        </w:rPr>
        <w:t xml:space="preserve">ΑΕΙ-ΑΤΕΙ </w:t>
      </w:r>
      <w:r w:rsidR="00A67467"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Οι αναλύσεις των ειδικών επιστημόνων δεν είναι αρκετά πειστικές ώστε να έχουμε μια βέβαιη εκτίμηση</w:t>
      </w:r>
      <w:r w:rsidR="00E020CB">
        <w:rPr>
          <w:rFonts w:ascii="Times New Roman" w:eastAsia="Times New Roman" w:hAnsi="Times New Roman" w:cs="Times New Roman"/>
          <w:noProof/>
          <w:sz w:val="24"/>
          <w:szCs w:val="24"/>
          <w:lang w:eastAsia="el-GR"/>
        </w:rPr>
        <w:t>.</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p>
    <w:p w:rsidR="00997DD5" w:rsidRDefault="00997DD5" w:rsidP="0006776A">
      <w:pPr>
        <w:spacing w:after="0" w:line="240" w:lineRule="auto"/>
        <w:jc w:val="both"/>
        <w:rPr>
          <w:rFonts w:ascii="Times New Roman" w:eastAsia="Times New Roman" w:hAnsi="Times New Roman" w:cs="Times New Roman"/>
          <w:sz w:val="24"/>
          <w:szCs w:val="24"/>
          <w:lang w:eastAsia="el-GR"/>
        </w:rPr>
      </w:pPr>
    </w:p>
    <w:p w:rsidR="00E020CB" w:rsidRPr="000737CC" w:rsidRDefault="00E020CB" w:rsidP="0006776A">
      <w:pPr>
        <w:spacing w:after="0" w:line="240" w:lineRule="auto"/>
        <w:jc w:val="both"/>
        <w:rPr>
          <w:rFonts w:ascii="Times New Roman" w:eastAsia="Times New Roman" w:hAnsi="Times New Roman" w:cs="Times New Roman"/>
          <w:sz w:val="24"/>
          <w:szCs w:val="24"/>
          <w:lang w:eastAsia="el-GR"/>
        </w:rPr>
      </w:pPr>
    </w:p>
    <w:p w:rsidR="00CA5D89" w:rsidRPr="006407EA" w:rsidRDefault="00CA5D89"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r w:rsidRPr="006407EA">
        <w:rPr>
          <w:rFonts w:ascii="Times New Roman" w:hAnsi="Times New Roman" w:cs="Times New Roman"/>
          <w:sz w:val="32"/>
          <w:szCs w:val="32"/>
        </w:rPr>
        <w:t xml:space="preserve">Κατά τη γνώμη σας, η Κλιματική Αλλαγή οφείλετε </w:t>
      </w:r>
      <w:r w:rsidRPr="006407EA">
        <w:rPr>
          <w:rFonts w:ascii="Times New Roman" w:hAnsi="Times New Roman" w:cs="Times New Roman"/>
          <w:b/>
          <w:bCs/>
          <w:sz w:val="32"/>
          <w:szCs w:val="32"/>
          <w:u w:val="single"/>
        </w:rPr>
        <w:t>ΚΥΡΙΩΣ</w:t>
      </w:r>
      <w:r w:rsidRPr="006407EA">
        <w:rPr>
          <w:rFonts w:ascii="Times New Roman" w:hAnsi="Times New Roman" w:cs="Times New Roman"/>
          <w:sz w:val="32"/>
          <w:szCs w:val="32"/>
        </w:rPr>
        <w:t xml:space="preserve"> σε ανθρωπογενή αίτια;</w:t>
      </w:r>
    </w:p>
    <w:p w:rsidR="00CA5D89" w:rsidRPr="006407EA" w:rsidRDefault="006F6D9D" w:rsidP="00067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noProof/>
          <w:sz w:val="32"/>
          <w:szCs w:val="32"/>
          <w:lang w:eastAsia="el-GR"/>
        </w:rPr>
      </w:pPr>
      <w:r w:rsidRPr="0077530F">
        <w:rPr>
          <w:rFonts w:ascii="Times New Roman" w:eastAsia="Times New Roman" w:hAnsi="Times New Roman" w:cs="Times New Roman"/>
          <w:b/>
          <w:noProof/>
          <w:sz w:val="44"/>
          <w:szCs w:val="44"/>
          <w:lang w:eastAsia="el-GR"/>
        </w:rPr>
        <w:t>ΟΧΙ:</w:t>
      </w:r>
      <w:r w:rsidRPr="000737CC">
        <w:rPr>
          <w:rFonts w:ascii="Times New Roman" w:eastAsia="Times New Roman" w:hAnsi="Times New Roman" w:cs="Times New Roman"/>
          <w:b/>
          <w:noProof/>
          <w:sz w:val="24"/>
          <w:szCs w:val="24"/>
          <w:lang w:eastAsia="el-GR"/>
        </w:rPr>
        <w:t xml:space="preserve"> </w:t>
      </w:r>
      <w:r w:rsidRPr="006407EA">
        <w:rPr>
          <w:rFonts w:ascii="Times New Roman" w:eastAsia="Times New Roman" w:hAnsi="Times New Roman" w:cs="Times New Roman"/>
          <w:b/>
          <w:noProof/>
          <w:sz w:val="32"/>
          <w:szCs w:val="32"/>
          <w:lang w:eastAsia="el-GR"/>
        </w:rPr>
        <w:t>1,92%</w:t>
      </w:r>
    </w:p>
    <w:p w:rsidR="00CA5D89" w:rsidRPr="000737CC" w:rsidRDefault="00CA5D89" w:rsidP="0006776A">
      <w:pPr>
        <w:spacing w:after="0" w:line="240" w:lineRule="auto"/>
        <w:jc w:val="center"/>
        <w:rPr>
          <w:rFonts w:ascii="Times New Roman" w:eastAsia="Times New Roman" w:hAnsi="Times New Roman" w:cs="Times New Roman"/>
          <w:sz w:val="24"/>
          <w:szCs w:val="24"/>
          <w:lang w:eastAsia="el-GR"/>
        </w:rPr>
        <w:sectPr w:rsidR="00CA5D89" w:rsidRPr="000737CC" w:rsidSect="006F6D9D">
          <w:type w:val="continuous"/>
          <w:pgSz w:w="11906" w:h="16838"/>
          <w:pgMar w:top="1440" w:right="1797" w:bottom="1440" w:left="1797" w:header="709" w:footer="709" w:gutter="0"/>
          <w:pgNumType w:start="1"/>
          <w:cols w:space="708"/>
          <w:docGrid w:linePitch="360"/>
        </w:sectPr>
      </w:pPr>
    </w:p>
    <w:p w:rsidR="00A67467" w:rsidRPr="000737CC" w:rsidRDefault="00A67467" w:rsidP="0006776A">
      <w:pPr>
        <w:spacing w:after="0" w:line="240" w:lineRule="auto"/>
        <w:rPr>
          <w:rFonts w:ascii="Times New Roman" w:eastAsia="Times New Roman" w:hAnsi="Times New Roman" w:cs="Times New Roman"/>
          <w:sz w:val="24"/>
          <w:szCs w:val="24"/>
          <w:lang w:eastAsia="el-GR"/>
        </w:rPr>
      </w:pPr>
    </w:p>
    <w:p w:rsidR="00A67467" w:rsidRPr="000737CC" w:rsidRDefault="002E2556" w:rsidP="0006776A">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A </w:t>
      </w:r>
      <w:r w:rsidR="00A67467" w:rsidRPr="000737CC">
        <w:rPr>
          <w:rFonts w:ascii="Times New Roman" w:eastAsia="Times New Roman" w:hAnsi="Times New Roman" w:cs="Times New Roman"/>
          <w:b/>
          <w:noProof/>
          <w:sz w:val="24"/>
          <w:szCs w:val="24"/>
          <w:lang w:eastAsia="el-GR"/>
        </w:rPr>
        <w:t xml:space="preserve">/ 41-60 / </w:t>
      </w:r>
      <w:r>
        <w:rPr>
          <w:rFonts w:ascii="Times New Roman" w:eastAsia="Times New Roman" w:hAnsi="Times New Roman" w:cs="Times New Roman"/>
          <w:b/>
          <w:noProof/>
          <w:sz w:val="24"/>
          <w:szCs w:val="24"/>
          <w:lang w:eastAsia="el-GR"/>
        </w:rPr>
        <w:t xml:space="preserve">ΑΕΙ-ΑΤΕΙ </w:t>
      </w:r>
      <w:r w:rsidR="00A67467" w:rsidRPr="000737CC">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 xml:space="preserve">Δ.Υ </w:t>
      </w:r>
    </w:p>
    <w:p w:rsidR="00A67467" w:rsidRPr="000737CC" w:rsidRDefault="00A67467" w:rsidP="0006776A">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sz w:val="24"/>
          <w:szCs w:val="24"/>
          <w:lang w:eastAsia="el-GR"/>
        </w:rPr>
        <w:t>Σύμφωνα με επιστημονικά άρθρα που έχω διαβάσει πιστεύω ότι η κλιματική αλλαγή οφείλετ</w:t>
      </w:r>
      <w:r w:rsidR="00E020CB">
        <w:rPr>
          <w:rFonts w:ascii="Times New Roman" w:eastAsia="Times New Roman" w:hAnsi="Times New Roman" w:cs="Times New Roman"/>
          <w:sz w:val="24"/>
          <w:szCs w:val="24"/>
          <w:lang w:eastAsia="el-GR"/>
        </w:rPr>
        <w:t>αι</w:t>
      </w:r>
      <w:r w:rsidRPr="000737CC">
        <w:rPr>
          <w:rFonts w:ascii="Times New Roman" w:eastAsia="Times New Roman" w:hAnsi="Times New Roman" w:cs="Times New Roman"/>
          <w:sz w:val="24"/>
          <w:szCs w:val="24"/>
          <w:lang w:eastAsia="el-GR"/>
        </w:rPr>
        <w:t xml:space="preserve"> κυρίως σε φυσικούς παράγοντες όπως η αλλαγή της τροχιακής κίνησης του πλανήτη, στην ηφαιστειακή δραστηριότητα, στην ηλιακή δραστηριότητα, στη κίνηση των τεκτονικών πλακών.</w:t>
      </w:r>
    </w:p>
    <w:p w:rsidR="00A67467" w:rsidRDefault="00A67467" w:rsidP="0006776A">
      <w:pPr>
        <w:spacing w:after="0" w:line="240" w:lineRule="auto"/>
        <w:jc w:val="both"/>
        <w:rPr>
          <w:rFonts w:ascii="Times New Roman" w:eastAsia="Times New Roman" w:hAnsi="Times New Roman" w:cs="Times New Roman"/>
          <w:sz w:val="24"/>
          <w:szCs w:val="24"/>
          <w:lang w:eastAsia="el-GR"/>
        </w:rPr>
      </w:pPr>
    </w:p>
    <w:p w:rsidR="00E020CB" w:rsidRPr="000737CC" w:rsidRDefault="00E020CB" w:rsidP="00E020CB">
      <w:pPr>
        <w:spacing w:after="0" w:line="240" w:lineRule="auto"/>
        <w:jc w:val="both"/>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 xml:space="preserve">Γ </w:t>
      </w:r>
      <w:r w:rsidRPr="000737CC">
        <w:rPr>
          <w:rFonts w:ascii="Times New Roman" w:eastAsia="Times New Roman" w:hAnsi="Times New Roman" w:cs="Times New Roman"/>
          <w:b/>
          <w:noProof/>
          <w:sz w:val="24"/>
          <w:szCs w:val="24"/>
          <w:lang w:eastAsia="el-GR"/>
        </w:rPr>
        <w:t xml:space="preserve"> / 41-60 / </w:t>
      </w:r>
      <w:r>
        <w:rPr>
          <w:rFonts w:ascii="Times New Roman" w:eastAsia="Times New Roman" w:hAnsi="Times New Roman" w:cs="Times New Roman"/>
          <w:b/>
          <w:noProof/>
          <w:sz w:val="24"/>
          <w:szCs w:val="24"/>
          <w:lang w:eastAsia="el-GR"/>
        </w:rPr>
        <w:t xml:space="preserve">ΑΕΙ-ΑΤΕΙ </w:t>
      </w:r>
      <w:r w:rsidRPr="000737CC">
        <w:rPr>
          <w:rFonts w:ascii="Times New Roman" w:eastAsia="Times New Roman" w:hAnsi="Times New Roman" w:cs="Times New Roman"/>
          <w:b/>
          <w:noProof/>
          <w:sz w:val="24"/>
          <w:szCs w:val="24"/>
          <w:lang w:eastAsia="el-GR"/>
        </w:rPr>
        <w:t xml:space="preserve">  / </w:t>
      </w:r>
      <w:r w:rsidR="000E678E">
        <w:rPr>
          <w:rFonts w:ascii="Times New Roman" w:eastAsia="Times New Roman" w:hAnsi="Times New Roman" w:cs="Times New Roman"/>
          <w:b/>
          <w:noProof/>
          <w:sz w:val="24"/>
          <w:szCs w:val="24"/>
          <w:lang w:eastAsia="el-GR"/>
        </w:rPr>
        <w:t>Ι</w:t>
      </w:r>
      <w:r>
        <w:rPr>
          <w:rFonts w:ascii="Times New Roman" w:eastAsia="Times New Roman" w:hAnsi="Times New Roman" w:cs="Times New Roman"/>
          <w:b/>
          <w:noProof/>
          <w:sz w:val="24"/>
          <w:szCs w:val="24"/>
          <w:lang w:eastAsia="el-GR"/>
        </w:rPr>
        <w:t xml:space="preserve">.Υ </w:t>
      </w:r>
    </w:p>
    <w:p w:rsidR="00E020CB" w:rsidRPr="000737CC" w:rsidRDefault="00E020CB" w:rsidP="00E020CB">
      <w:pPr>
        <w:spacing w:after="0" w:line="240" w:lineRule="auto"/>
        <w:jc w:val="both"/>
        <w:rPr>
          <w:rFonts w:ascii="Times New Roman" w:eastAsia="Times New Roman" w:hAnsi="Times New Roman" w:cs="Times New Roman"/>
          <w:sz w:val="24"/>
          <w:szCs w:val="24"/>
          <w:lang w:eastAsia="el-GR"/>
        </w:rPr>
      </w:pPr>
      <w:r w:rsidRPr="000737CC">
        <w:rPr>
          <w:rFonts w:ascii="Times New Roman" w:eastAsia="Times New Roman" w:hAnsi="Times New Roman" w:cs="Times New Roman"/>
          <w:noProof/>
          <w:sz w:val="24"/>
          <w:szCs w:val="24"/>
          <w:lang w:eastAsia="el-GR"/>
        </w:rPr>
        <w:t>Το κλίμα στον πλανήτη μας αλλάζει συνεχώς, ακόμη και όταν δεν υπήρχε ανθρώπινη παρέμβαση εκατομμύρια χρόνια πριν.</w:t>
      </w:r>
    </w:p>
    <w:p w:rsidR="00E020CB" w:rsidRDefault="00E020CB" w:rsidP="0006776A">
      <w:pPr>
        <w:spacing w:after="0" w:line="240" w:lineRule="auto"/>
        <w:jc w:val="both"/>
        <w:rPr>
          <w:rFonts w:ascii="Times New Roman" w:eastAsia="Times New Roman" w:hAnsi="Times New Roman" w:cs="Times New Roman"/>
          <w:sz w:val="24"/>
          <w:szCs w:val="24"/>
          <w:lang w:eastAsia="el-GR"/>
        </w:rPr>
      </w:pPr>
    </w:p>
    <w:p w:rsidR="000737CC" w:rsidRPr="000737CC" w:rsidRDefault="000737CC" w:rsidP="0006776A">
      <w:pPr>
        <w:spacing w:after="0" w:line="240" w:lineRule="auto"/>
        <w:jc w:val="both"/>
        <w:rPr>
          <w:rFonts w:ascii="Times New Roman" w:eastAsia="Times New Roman" w:hAnsi="Times New Roman" w:cs="Times New Roman"/>
          <w:sz w:val="24"/>
          <w:szCs w:val="24"/>
          <w:lang w:eastAsia="el-GR"/>
        </w:rPr>
      </w:pPr>
    </w:p>
    <w:p w:rsidR="00812734" w:rsidRPr="007A321A" w:rsidRDefault="00AC55CA" w:rsidP="007A321A">
      <w:pPr>
        <w:spacing w:after="120" w:line="240" w:lineRule="auto"/>
        <w:jc w:val="both"/>
        <w:rPr>
          <w:rFonts w:ascii="Times New Roman" w:eastAsia="Times New Roman" w:hAnsi="Times New Roman" w:cs="Times New Roman"/>
          <w:b/>
          <w:bCs/>
          <w:sz w:val="28"/>
          <w:szCs w:val="28"/>
          <w:lang w:eastAsia="el-GR"/>
        </w:rPr>
      </w:pPr>
      <w:r w:rsidRPr="007A321A">
        <w:rPr>
          <w:rFonts w:ascii="Times New Roman" w:eastAsia="Times New Roman" w:hAnsi="Times New Roman" w:cs="Times New Roman"/>
          <w:b/>
          <w:bCs/>
          <w:sz w:val="28"/>
          <w:szCs w:val="28"/>
          <w:lang w:eastAsia="el-GR"/>
        </w:rPr>
        <w:t>Συμπεράσματα</w:t>
      </w:r>
    </w:p>
    <w:p w:rsidR="00812734" w:rsidRDefault="00657BB7"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Όταν προ εικοσαετίας</w:t>
      </w:r>
      <w:r w:rsidR="00D4002C">
        <w:rPr>
          <w:rFonts w:ascii="Times New Roman" w:eastAsia="Times New Roman" w:hAnsi="Times New Roman" w:cs="Times New Roman"/>
          <w:sz w:val="24"/>
          <w:szCs w:val="24"/>
          <w:lang w:eastAsia="el-GR"/>
        </w:rPr>
        <w:t xml:space="preserve"> στις έρευνες μου σχετικά με την αναγκαιότητα των Α.Π.Ε. στις ερωτήσεις και για την κλιματική αλλαγή, κυρίως εισέπραττα αμηχανία σαν κάτι που συνέβαινε κάπου αλλού, και το βλέπαμε μόνο στην τηλεόραση.</w:t>
      </w:r>
    </w:p>
    <w:p w:rsidR="00D4002C" w:rsidRDefault="00D4002C"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Σήμερα πλέον το ευρύ κοινό δεν αγνοεί το θέμα, και το </w:t>
      </w:r>
      <w:r w:rsidRPr="00D4002C">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ενημερωμένο</w:t>
      </w:r>
      <w:r w:rsidRPr="00D4002C">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κοινό (διαβασμένο; Μέσα κοινωνικής δικτύωσης;) έχει διαμορφωμένες απόψεις, </w:t>
      </w:r>
      <w:r>
        <w:rPr>
          <w:rFonts w:ascii="Times New Roman" w:eastAsia="Times New Roman" w:hAnsi="Times New Roman" w:cs="Times New Roman"/>
          <w:sz w:val="24"/>
          <w:szCs w:val="24"/>
          <w:lang w:eastAsia="el-GR"/>
        </w:rPr>
        <w:lastRenderedPageBreak/>
        <w:t>συγκεκριμένους προβληματισμούς, και προτάσεις για την αντιμετώπιση της κλιματικής κρίσης.</w:t>
      </w:r>
    </w:p>
    <w:p w:rsidR="00D4002C" w:rsidRDefault="00D4002C"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συμμετέχοντες διαπιστώνουν/αναγνωρίζουν:</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sidRPr="00D4002C">
        <w:rPr>
          <w:rFonts w:ascii="Times New Roman" w:eastAsia="Times New Roman" w:hAnsi="Times New Roman" w:cs="Times New Roman"/>
          <w:sz w:val="24"/>
          <w:szCs w:val="24"/>
          <w:lang w:eastAsia="el-GR"/>
        </w:rPr>
        <w:t>Το ότι οι αυξανόμενες ανάγκες για ενέργεια οδηγούν στην υπερκατανάλωση και εντέλει εξάντληση των φυσικών πόρων που έχουν σαν αποτέλεσμα την υπερβολική ρύπανση του πλανήτη (</w:t>
      </w:r>
      <w:r w:rsidRPr="00D4002C">
        <w:rPr>
          <w:rFonts w:ascii="Times New Roman" w:eastAsia="Times New Roman" w:hAnsi="Times New Roman" w:cs="Times New Roman"/>
          <w:sz w:val="24"/>
          <w:szCs w:val="24"/>
          <w:lang w:val="en-US" w:eastAsia="el-GR"/>
        </w:rPr>
        <w:t>CO</w:t>
      </w:r>
      <w:r w:rsidRPr="00D4002C">
        <w:rPr>
          <w:rFonts w:ascii="Times New Roman" w:eastAsia="Times New Roman" w:hAnsi="Times New Roman" w:cs="Times New Roman"/>
          <w:sz w:val="24"/>
          <w:szCs w:val="24"/>
          <w:lang w:eastAsia="el-GR"/>
        </w:rPr>
        <w:t>2, μεθάνιο, πυρηνικά απόβλητα, μη ανακυκλώσιμα απορρίμματα).</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Αποψίλωση των μεγάλων δασικών εκτάσεων του πλανήτη.</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Λιώσιμο των πάγων, αύξηση της θερμοκρασίας και της στάθμης των θαλασσών.</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Υπερκατανάλωση μη ανακυκλώσιμ</w:t>
      </w:r>
      <w:r w:rsidR="00130D4F">
        <w:rPr>
          <w:rFonts w:ascii="Times New Roman" w:eastAsia="Times New Roman" w:hAnsi="Times New Roman" w:cs="Times New Roman"/>
          <w:sz w:val="24"/>
          <w:szCs w:val="24"/>
          <w:lang w:eastAsia="el-GR"/>
        </w:rPr>
        <w:t>ω</w:t>
      </w:r>
      <w:r>
        <w:rPr>
          <w:rFonts w:ascii="Times New Roman" w:eastAsia="Times New Roman" w:hAnsi="Times New Roman" w:cs="Times New Roman"/>
          <w:sz w:val="24"/>
          <w:szCs w:val="24"/>
          <w:lang w:eastAsia="el-GR"/>
        </w:rPr>
        <w:t>ν πρώτων υλών.</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Την α</w:t>
      </w:r>
      <w:r w:rsidR="00130D4F">
        <w:rPr>
          <w:rFonts w:ascii="Times New Roman" w:eastAsia="Times New Roman" w:hAnsi="Times New Roman" w:cs="Times New Roman"/>
          <w:sz w:val="24"/>
          <w:szCs w:val="24"/>
          <w:lang w:eastAsia="el-GR"/>
        </w:rPr>
        <w:t>υ</w:t>
      </w:r>
      <w:r>
        <w:rPr>
          <w:rFonts w:ascii="Times New Roman" w:eastAsia="Times New Roman" w:hAnsi="Times New Roman" w:cs="Times New Roman"/>
          <w:sz w:val="24"/>
          <w:szCs w:val="24"/>
          <w:lang w:eastAsia="el-GR"/>
        </w:rPr>
        <w:t>ξανόμενη εμφάνιση ακραίων καιρικών φαινομένων με αποτέλεσμα την αύξηση των φυσικών καταστροφών.</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ότι υπάρχουν περιβαλλοντικά προβλήματα μεγάλης κλίμακ</w:t>
      </w:r>
      <w:r w:rsidR="00130D4F">
        <w:rPr>
          <w:rFonts w:ascii="Times New Roman" w:eastAsia="Times New Roman" w:hAnsi="Times New Roman" w:cs="Times New Roman"/>
          <w:sz w:val="24"/>
          <w:szCs w:val="24"/>
          <w:lang w:eastAsia="el-GR"/>
        </w:rPr>
        <w:t>α</w:t>
      </w:r>
      <w:r>
        <w:rPr>
          <w:rFonts w:ascii="Times New Roman" w:eastAsia="Times New Roman" w:hAnsi="Times New Roman" w:cs="Times New Roman"/>
          <w:sz w:val="24"/>
          <w:szCs w:val="24"/>
          <w:lang w:eastAsia="el-GR"/>
        </w:rPr>
        <w:t>ς.</w:t>
      </w:r>
    </w:p>
    <w:p w:rsidR="00D4002C" w:rsidRDefault="00D4002C"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ότι η ερήμωση και η έλλειψη φυσικών πόρων (νερό, χλωρίδα) οδηγούν </w:t>
      </w:r>
      <w:r w:rsidR="00130D4F">
        <w:rPr>
          <w:rFonts w:ascii="Times New Roman" w:eastAsia="Times New Roman" w:hAnsi="Times New Roman" w:cs="Times New Roman"/>
          <w:sz w:val="24"/>
          <w:szCs w:val="24"/>
          <w:lang w:eastAsia="el-GR"/>
        </w:rPr>
        <w:t>–μαζί με τον υπερπληθυσμό- σε μαζικές μεταναστεύσεις των ανθρώπων, και την αύξηση του πληθυσμού των μεγαλουπόλεων, οι οποίες αποτελούν μεγάλους ρυπαντές.</w:t>
      </w:r>
    </w:p>
    <w:p w:rsidR="00130D4F" w:rsidRDefault="00130D4F"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Αύξηση έντονων φαινομένων (πλημμύρες, χιονοπτώσεις, καύσωνες) και μάλιστα σε ασυνήθιστες περιόδους.</w:t>
      </w:r>
    </w:p>
    <w:p w:rsidR="00130D4F" w:rsidRDefault="00130D4F"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Αδυναμία των κυβερνήσεων στο να συνεννοηθούν και να εφαρμόσουν άμεσα μέτρα σε παγκόσμια κλίμακα της κλιματικής κρίσης, τουλάχιστον σε ότι αφορά τον ανθρωπογενή παράγοντα.</w:t>
      </w:r>
    </w:p>
    <w:p w:rsidR="00130D4F" w:rsidRDefault="00130D4F"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Επίσης υπογραμμίζεται πως όλα τα φαινόμενα της </w:t>
      </w:r>
      <w:r w:rsidRPr="00130D4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κλιματικής κρίσης</w:t>
      </w:r>
      <w:r w:rsidRPr="00130D4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έχουν άμεσο αντίκτυπο στην ευημερία των ανθρώπων (ενεργειακή φτώχεια, κόστος διαβίωσης, διάβρωση της κοινωνικής συνοχής και κοινωνική πόλωση, δημιουργία ανισοτήτων, και αύξηση της εγκληματικότητας)</w:t>
      </w:r>
    </w:p>
    <w:p w:rsidR="00AC55CA" w:rsidRDefault="00AC55CA" w:rsidP="0006776A">
      <w:pPr>
        <w:pStyle w:val="a6"/>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Τέλος, πρέπει να υπογραμμίσουμε το γεγονός, ότι αναφέρονται και οι φυσικοί κύκλοι της γης, ως παράγοντας πρόκλησης κλιματικών αλλαγών, η επίδραση του ενδεκαετούς κύκλου της ηλιακής δραστηριότητας, η μετατόπιση του άξονα της γης, ως μεταβλητές ανεξάρτητες από τις ανθρώπινες δραστηριότητες.</w:t>
      </w:r>
    </w:p>
    <w:p w:rsidR="00AC55CA" w:rsidRDefault="00AC55CA" w:rsidP="0006776A">
      <w:pPr>
        <w:spacing w:after="0" w:line="240" w:lineRule="auto"/>
        <w:jc w:val="both"/>
        <w:rPr>
          <w:rFonts w:ascii="Times New Roman" w:eastAsia="Times New Roman" w:hAnsi="Times New Roman" w:cs="Times New Roman"/>
          <w:sz w:val="24"/>
          <w:szCs w:val="24"/>
          <w:lang w:eastAsia="el-GR"/>
        </w:rPr>
      </w:pPr>
    </w:p>
    <w:p w:rsidR="00AC55CA" w:rsidRDefault="00AC55CA" w:rsidP="0006776A">
      <w:pPr>
        <w:spacing w:after="0" w:line="240" w:lineRule="auto"/>
        <w:jc w:val="both"/>
        <w:rPr>
          <w:rFonts w:ascii="Times New Roman" w:eastAsia="Times New Roman" w:hAnsi="Times New Roman" w:cs="Times New Roman"/>
          <w:b/>
          <w:sz w:val="24"/>
          <w:szCs w:val="24"/>
          <w:lang w:eastAsia="el-GR"/>
        </w:rPr>
      </w:pPr>
    </w:p>
    <w:p w:rsidR="00AC55CA" w:rsidRPr="007A321A" w:rsidRDefault="00AC55CA" w:rsidP="007A321A">
      <w:pPr>
        <w:spacing w:after="120" w:line="240" w:lineRule="auto"/>
        <w:jc w:val="both"/>
        <w:rPr>
          <w:rFonts w:ascii="Times New Roman" w:eastAsia="Times New Roman" w:hAnsi="Times New Roman" w:cs="Times New Roman"/>
          <w:b/>
          <w:bCs/>
          <w:sz w:val="28"/>
          <w:szCs w:val="28"/>
          <w:lang w:eastAsia="el-GR"/>
        </w:rPr>
      </w:pPr>
      <w:r w:rsidRPr="007A321A">
        <w:rPr>
          <w:rFonts w:ascii="Times New Roman" w:eastAsia="Times New Roman" w:hAnsi="Times New Roman" w:cs="Times New Roman"/>
          <w:b/>
          <w:bCs/>
          <w:sz w:val="28"/>
          <w:szCs w:val="28"/>
          <w:lang w:eastAsia="el-GR"/>
        </w:rPr>
        <w:t xml:space="preserve">Προτάσεις των </w:t>
      </w:r>
      <w:proofErr w:type="spellStart"/>
      <w:r w:rsidRPr="007A321A">
        <w:rPr>
          <w:rFonts w:ascii="Times New Roman" w:eastAsia="Times New Roman" w:hAnsi="Times New Roman" w:cs="Times New Roman"/>
          <w:b/>
          <w:bCs/>
          <w:sz w:val="28"/>
          <w:szCs w:val="28"/>
          <w:lang w:eastAsia="el-GR"/>
        </w:rPr>
        <w:t>συμμετ</w:t>
      </w:r>
      <w:r w:rsidR="00984006" w:rsidRPr="007A321A">
        <w:rPr>
          <w:rFonts w:ascii="Times New Roman" w:eastAsia="Times New Roman" w:hAnsi="Times New Roman" w:cs="Times New Roman"/>
          <w:b/>
          <w:bCs/>
          <w:sz w:val="28"/>
          <w:szCs w:val="28"/>
          <w:lang w:eastAsia="el-GR"/>
        </w:rPr>
        <w:t>ασ</w:t>
      </w:r>
      <w:r w:rsidRPr="007A321A">
        <w:rPr>
          <w:rFonts w:ascii="Times New Roman" w:eastAsia="Times New Roman" w:hAnsi="Times New Roman" w:cs="Times New Roman"/>
          <w:b/>
          <w:bCs/>
          <w:sz w:val="28"/>
          <w:szCs w:val="28"/>
          <w:lang w:eastAsia="el-GR"/>
        </w:rPr>
        <w:t>χόντων</w:t>
      </w:r>
      <w:proofErr w:type="spellEnd"/>
      <w:r w:rsidRPr="007A321A">
        <w:rPr>
          <w:rFonts w:ascii="Times New Roman" w:eastAsia="Times New Roman" w:hAnsi="Times New Roman" w:cs="Times New Roman"/>
          <w:b/>
          <w:bCs/>
          <w:sz w:val="28"/>
          <w:szCs w:val="28"/>
          <w:lang w:eastAsia="el-GR"/>
        </w:rPr>
        <w:t xml:space="preserve"> (σχετικά με τα ανθρωπογενή αίτια)</w:t>
      </w:r>
    </w:p>
    <w:p w:rsidR="00AC55CA" w:rsidRDefault="00AC55CA" w:rsidP="0006776A">
      <w:pPr>
        <w:pStyle w:val="a6"/>
        <w:numPr>
          <w:ilvl w:val="0"/>
          <w:numId w:val="2"/>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Άμεσες δράσεις τόσο σε τοπικό όσο και σε εθνικό αλλά και ιδιαίτερα σε παγκόσμιο επίπεδο για τον περιορισμό των ανθρωπογενών επιπτώσεων στο περιβάλλον και την κλιματική αλλαγή.</w:t>
      </w:r>
    </w:p>
    <w:p w:rsidR="00AC55CA" w:rsidRDefault="00AC55CA" w:rsidP="0006776A">
      <w:pPr>
        <w:pStyle w:val="a6"/>
        <w:numPr>
          <w:ilvl w:val="0"/>
          <w:numId w:val="2"/>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Γενικευμένη χρήση των Α.Π.Ε. (Ανανεώσιμων Πηγών Ενέργειας) για φτηνή και καθαρή ενέργεια (π.χ. παραγωγή υδρογόνου ως καύσιμο από Α.Π.Ε.).</w:t>
      </w:r>
    </w:p>
    <w:p w:rsidR="00AC55CA" w:rsidRDefault="00AC55CA" w:rsidP="0006776A">
      <w:pPr>
        <w:pStyle w:val="a6"/>
        <w:numPr>
          <w:ilvl w:val="0"/>
          <w:numId w:val="2"/>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Δραστική κατάπαυση της αποψίλωσης του πλανήτη και αναδασώσεις-φυτεύσεις παντού.</w:t>
      </w:r>
    </w:p>
    <w:p w:rsidR="00AC55CA" w:rsidRDefault="00AC55CA" w:rsidP="0006776A">
      <w:pPr>
        <w:pStyle w:val="a6"/>
        <w:numPr>
          <w:ilvl w:val="0"/>
          <w:numId w:val="2"/>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Ανάγκη περιορισμού και ελέγχου των ρυπογόνων </w:t>
      </w:r>
      <w:r w:rsidR="00081B45">
        <w:rPr>
          <w:rFonts w:ascii="Times New Roman" w:eastAsia="Times New Roman" w:hAnsi="Times New Roman" w:cs="Times New Roman"/>
          <w:sz w:val="24"/>
          <w:szCs w:val="24"/>
          <w:lang w:eastAsia="el-GR"/>
        </w:rPr>
        <w:t>καυσίμων στην παραγωγή ενέργειας που είναι αναγκαία για την βιομηχανία, τις μετακινήσεις και για την θέρμανση-ψύξη των κτιρίων.</w:t>
      </w:r>
    </w:p>
    <w:p w:rsidR="00081B45" w:rsidRDefault="00081B45" w:rsidP="0006776A">
      <w:pPr>
        <w:pStyle w:val="a6"/>
        <w:numPr>
          <w:ilvl w:val="0"/>
          <w:numId w:val="2"/>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Τόσο σε ατομικό όσο και συλλογικό επίπεδο, υπεύθυνη κατανάλωση και εφαρμογές της κυκλικής οικονομίας.</w:t>
      </w:r>
    </w:p>
    <w:p w:rsidR="00081B45" w:rsidRDefault="00081B45" w:rsidP="0006776A">
      <w:pPr>
        <w:spacing w:after="0" w:line="240" w:lineRule="auto"/>
        <w:jc w:val="both"/>
        <w:rPr>
          <w:rFonts w:ascii="Times New Roman" w:eastAsia="Times New Roman" w:hAnsi="Times New Roman" w:cs="Times New Roman"/>
          <w:sz w:val="24"/>
          <w:szCs w:val="24"/>
          <w:lang w:eastAsia="el-GR"/>
        </w:rPr>
      </w:pPr>
    </w:p>
    <w:p w:rsidR="0006776A" w:rsidRDefault="0006776A" w:rsidP="0006776A">
      <w:pPr>
        <w:spacing w:after="0" w:line="240" w:lineRule="auto"/>
        <w:jc w:val="both"/>
        <w:rPr>
          <w:rFonts w:ascii="Times New Roman" w:eastAsia="Times New Roman" w:hAnsi="Times New Roman" w:cs="Times New Roman"/>
          <w:b/>
          <w:sz w:val="24"/>
          <w:szCs w:val="24"/>
          <w:lang w:eastAsia="el-GR"/>
        </w:rPr>
      </w:pPr>
    </w:p>
    <w:p w:rsidR="00081B45" w:rsidRPr="007A321A" w:rsidRDefault="00081B45" w:rsidP="007A321A">
      <w:pPr>
        <w:spacing w:after="120" w:line="240" w:lineRule="auto"/>
        <w:jc w:val="both"/>
        <w:rPr>
          <w:rFonts w:ascii="Times New Roman" w:eastAsia="Times New Roman" w:hAnsi="Times New Roman" w:cs="Times New Roman"/>
          <w:b/>
          <w:bCs/>
          <w:sz w:val="28"/>
          <w:szCs w:val="28"/>
          <w:lang w:eastAsia="el-GR"/>
        </w:rPr>
      </w:pPr>
      <w:r w:rsidRPr="007A321A">
        <w:rPr>
          <w:rFonts w:ascii="Times New Roman" w:eastAsia="Times New Roman" w:hAnsi="Times New Roman" w:cs="Times New Roman"/>
          <w:b/>
          <w:bCs/>
          <w:sz w:val="28"/>
          <w:szCs w:val="28"/>
          <w:lang w:eastAsia="el-GR"/>
        </w:rPr>
        <w:lastRenderedPageBreak/>
        <w:t>Επιλεγόμενα</w:t>
      </w:r>
    </w:p>
    <w:p w:rsidR="00081B45" w:rsidRDefault="00081B45"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Ιώσεις, πόλεμοι, σεισμοί, </w:t>
      </w:r>
      <w:r w:rsidR="00984006">
        <w:rPr>
          <w:rFonts w:ascii="Times New Roman" w:eastAsia="Times New Roman" w:hAnsi="Times New Roman" w:cs="Times New Roman"/>
          <w:sz w:val="24"/>
          <w:szCs w:val="24"/>
          <w:lang w:eastAsia="el-GR"/>
        </w:rPr>
        <w:t xml:space="preserve">λιμοί, </w:t>
      </w:r>
      <w:r>
        <w:rPr>
          <w:rFonts w:ascii="Times New Roman" w:eastAsia="Times New Roman" w:hAnsi="Times New Roman" w:cs="Times New Roman"/>
          <w:sz w:val="24"/>
          <w:szCs w:val="24"/>
          <w:lang w:eastAsia="el-GR"/>
        </w:rPr>
        <w:t>καταποντισμοί, ενεργειακή και οικονομική κρίση, ταυτόχρονα με την κλιματική αλλαγή…</w:t>
      </w:r>
    </w:p>
    <w:p w:rsidR="00081B45" w:rsidRDefault="00081B45"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 αδύναμος άνθρωπος, ο κόκκος της άμμου στο σύμπαν, που θέλει να επιβιώσει σαν γ</w:t>
      </w:r>
      <w:r w:rsidR="00984006">
        <w:rPr>
          <w:rFonts w:ascii="Times New Roman" w:eastAsia="Times New Roman" w:hAnsi="Times New Roman" w:cs="Times New Roman"/>
          <w:sz w:val="24"/>
          <w:szCs w:val="24"/>
          <w:lang w:eastAsia="el-GR"/>
        </w:rPr>
        <w:t>έ</w:t>
      </w:r>
      <w:r>
        <w:rPr>
          <w:rFonts w:ascii="Times New Roman" w:eastAsia="Times New Roman" w:hAnsi="Times New Roman" w:cs="Times New Roman"/>
          <w:sz w:val="24"/>
          <w:szCs w:val="24"/>
          <w:lang w:eastAsia="el-GR"/>
        </w:rPr>
        <w:t>νος και είδος, τι μπορεί να κάνει άραγε γι’ αυτά;</w:t>
      </w:r>
    </w:p>
    <w:p w:rsidR="00081B45" w:rsidRDefault="00081B45"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Για πόσους και ποιους άραγε από τα οκτώ δις κατοίκους </w:t>
      </w:r>
      <w:r w:rsidR="00984006">
        <w:rPr>
          <w:rFonts w:ascii="Times New Roman" w:eastAsia="Times New Roman" w:hAnsi="Times New Roman" w:cs="Times New Roman"/>
          <w:sz w:val="24"/>
          <w:szCs w:val="24"/>
          <w:lang w:eastAsia="el-GR"/>
        </w:rPr>
        <w:t>της γης</w:t>
      </w:r>
      <w:r>
        <w:rPr>
          <w:rFonts w:ascii="Times New Roman" w:eastAsia="Times New Roman" w:hAnsi="Times New Roman" w:cs="Times New Roman"/>
          <w:sz w:val="24"/>
          <w:szCs w:val="24"/>
          <w:lang w:eastAsia="el-GR"/>
        </w:rPr>
        <w:t xml:space="preserve"> σχεδιάζεται η μετοίκηση σε άλλους πλανήτες;</w:t>
      </w:r>
    </w:p>
    <w:p w:rsidR="00081B45" w:rsidRDefault="00081B45"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Αυτή θα είναι η λύση για τα προβλήματα του υπερπληθυσμού και την κλιματικής αλλαγής;</w:t>
      </w:r>
    </w:p>
    <w:p w:rsidR="00081B45" w:rsidRDefault="00081B45"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Άραγε θα ισχύ</w:t>
      </w:r>
      <w:r w:rsidR="00984006">
        <w:rPr>
          <w:rFonts w:ascii="Times New Roman" w:eastAsia="Times New Roman" w:hAnsi="Times New Roman" w:cs="Times New Roman"/>
          <w:sz w:val="24"/>
          <w:szCs w:val="24"/>
          <w:lang w:eastAsia="el-GR"/>
        </w:rPr>
        <w:t>σ</w:t>
      </w:r>
      <w:r>
        <w:rPr>
          <w:rFonts w:ascii="Times New Roman" w:eastAsia="Times New Roman" w:hAnsi="Times New Roman" w:cs="Times New Roman"/>
          <w:sz w:val="24"/>
          <w:szCs w:val="24"/>
          <w:lang w:eastAsia="el-GR"/>
        </w:rPr>
        <w:t xml:space="preserve">ει η θεωρία της Γαίας του </w:t>
      </w:r>
      <w:r>
        <w:rPr>
          <w:rFonts w:ascii="Times New Roman" w:eastAsia="Times New Roman" w:hAnsi="Times New Roman" w:cs="Times New Roman"/>
          <w:sz w:val="24"/>
          <w:szCs w:val="24"/>
          <w:lang w:val="en-US" w:eastAsia="el-GR"/>
        </w:rPr>
        <w:t>James</w:t>
      </w:r>
      <w:r w:rsidRPr="00081B4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Lovelock</w:t>
      </w:r>
      <w:r>
        <w:rPr>
          <w:rFonts w:ascii="Times New Roman" w:eastAsia="Times New Roman" w:hAnsi="Times New Roman" w:cs="Times New Roman"/>
          <w:sz w:val="24"/>
          <w:szCs w:val="24"/>
          <w:lang w:eastAsia="el-GR"/>
        </w:rPr>
        <w:t xml:space="preserve"> και θα μας απορρίψει ο ίδιος ο πλανήτης μας;</w:t>
      </w:r>
    </w:p>
    <w:p w:rsidR="0006776A" w:rsidRPr="0006776A" w:rsidRDefault="0006776A" w:rsidP="0006776A">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Κλείνοντας</w:t>
      </w:r>
      <w:r w:rsidR="007A321A">
        <w:rPr>
          <w:rFonts w:ascii="Times New Roman" w:eastAsia="Times New Roman" w:hAnsi="Times New Roman" w:cs="Times New Roman"/>
          <w:sz w:val="24"/>
          <w:szCs w:val="24"/>
          <w:lang w:eastAsia="el-GR"/>
        </w:rPr>
        <w:t>,</w:t>
      </w:r>
      <w:r w:rsidRPr="0006776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w:t>
      </w:r>
      <w:r w:rsidRPr="0006776A">
        <w:rPr>
          <w:rFonts w:ascii="Times New Roman" w:eastAsia="Times New Roman" w:hAnsi="Times New Roman" w:cs="Times New Roman"/>
          <w:sz w:val="24"/>
          <w:szCs w:val="24"/>
          <w:lang w:eastAsia="el-GR"/>
        </w:rPr>
        <w:t xml:space="preserve"> </w:t>
      </w:r>
      <w:r w:rsidRPr="0006776A">
        <w:rPr>
          <w:rFonts w:ascii="Times New Roman" w:eastAsia="Times New Roman" w:hAnsi="Times New Roman" w:cs="Times New Roman"/>
          <w:sz w:val="24"/>
          <w:szCs w:val="24"/>
          <w:lang w:val="en-US" w:eastAsia="el-GR"/>
        </w:rPr>
        <w:t>Laurence</w:t>
      </w:r>
      <w:r w:rsidRPr="0006776A">
        <w:rPr>
          <w:rFonts w:ascii="Times New Roman" w:eastAsia="Times New Roman" w:hAnsi="Times New Roman" w:cs="Times New Roman"/>
          <w:sz w:val="24"/>
          <w:szCs w:val="24"/>
          <w:lang w:eastAsia="el-GR"/>
        </w:rPr>
        <w:t xml:space="preserve"> </w:t>
      </w:r>
      <w:r w:rsidRPr="0006776A">
        <w:rPr>
          <w:rFonts w:ascii="Times New Roman" w:eastAsia="Times New Roman" w:hAnsi="Times New Roman" w:cs="Times New Roman"/>
          <w:sz w:val="24"/>
          <w:szCs w:val="24"/>
          <w:lang w:val="en-US" w:eastAsia="el-GR"/>
        </w:rPr>
        <w:t>McKinley</w:t>
      </w:r>
      <w:r w:rsidRPr="0006776A">
        <w:rPr>
          <w:rFonts w:ascii="Times New Roman" w:eastAsia="Times New Roman" w:hAnsi="Times New Roman" w:cs="Times New Roman"/>
          <w:sz w:val="24"/>
          <w:szCs w:val="24"/>
          <w:lang w:eastAsia="el-GR"/>
        </w:rPr>
        <w:t xml:space="preserve"> </w:t>
      </w:r>
      <w:r w:rsidRPr="0006776A">
        <w:rPr>
          <w:rFonts w:ascii="Times New Roman" w:eastAsia="Times New Roman" w:hAnsi="Times New Roman" w:cs="Times New Roman"/>
          <w:sz w:val="24"/>
          <w:szCs w:val="24"/>
          <w:lang w:val="en-US" w:eastAsia="el-GR"/>
        </w:rPr>
        <w:t>Gould</w:t>
      </w:r>
      <w:r w:rsidRPr="0006776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Carleton</w:t>
      </w:r>
      <w:r w:rsidRPr="0006776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College</w:t>
      </w:r>
      <w:r w:rsidRPr="0006776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είχε</w:t>
      </w:r>
      <w:r w:rsidRPr="0006776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πει</w:t>
      </w:r>
      <w:r w:rsidRPr="0006776A">
        <w:rPr>
          <w:rFonts w:ascii="Times New Roman" w:eastAsia="Times New Roman" w:hAnsi="Times New Roman" w:cs="Times New Roman"/>
          <w:sz w:val="24"/>
          <w:szCs w:val="24"/>
          <w:lang w:eastAsia="el-GR"/>
        </w:rPr>
        <w:t>: “</w:t>
      </w:r>
      <w:r>
        <w:rPr>
          <w:rFonts w:ascii="Times New Roman" w:eastAsia="Times New Roman" w:hAnsi="Times New Roman" w:cs="Times New Roman"/>
          <w:i/>
          <w:sz w:val="24"/>
          <w:szCs w:val="24"/>
          <w:lang w:eastAsia="el-GR"/>
        </w:rPr>
        <w:t>Δ</w:t>
      </w:r>
      <w:r w:rsidRPr="0006776A">
        <w:rPr>
          <w:rFonts w:ascii="Times New Roman" w:eastAsia="Times New Roman" w:hAnsi="Times New Roman" w:cs="Times New Roman"/>
          <w:i/>
          <w:sz w:val="24"/>
          <w:szCs w:val="24"/>
          <w:lang w:eastAsia="el-GR"/>
        </w:rPr>
        <w:t>εν πιστεύω ότι η μεγαλύτερη απειλή για το μέλλον μας είναι οι βόμβες και οι βαλλιστικοί πύραυλοι. Δεν πιστεύω πως ο πολιτισμός μας θα πεθάνει με αυτόν τον τρόπο. Νομίζω ότι θα πεθάνει ότ</w:t>
      </w:r>
      <w:r w:rsidR="00984006">
        <w:rPr>
          <w:rFonts w:ascii="Times New Roman" w:eastAsia="Times New Roman" w:hAnsi="Times New Roman" w:cs="Times New Roman"/>
          <w:i/>
          <w:sz w:val="24"/>
          <w:szCs w:val="24"/>
          <w:lang w:eastAsia="el-GR"/>
        </w:rPr>
        <w:t>αν πια εμείς δεν θα νοιαζόμαστε</w:t>
      </w:r>
      <w:r w:rsidRPr="0006776A">
        <w:rPr>
          <w:rFonts w:ascii="Times New Roman" w:eastAsia="Times New Roman" w:hAnsi="Times New Roman" w:cs="Times New Roman"/>
          <w:i/>
          <w:sz w:val="24"/>
          <w:szCs w:val="24"/>
          <w:lang w:eastAsia="el-GR"/>
        </w:rPr>
        <w:t>.</w:t>
      </w:r>
      <w:r w:rsidR="00984006">
        <w:rPr>
          <w:rFonts w:ascii="Times New Roman" w:eastAsia="Times New Roman" w:hAnsi="Times New Roman" w:cs="Times New Roman"/>
          <w:i/>
          <w:sz w:val="24"/>
          <w:szCs w:val="24"/>
          <w:lang w:eastAsia="el-GR"/>
        </w:rPr>
        <w:t xml:space="preserve"> </w:t>
      </w:r>
      <w:r w:rsidRPr="00984006">
        <w:rPr>
          <w:rFonts w:ascii="Times New Roman" w:eastAsia="Times New Roman" w:hAnsi="Times New Roman" w:cs="Times New Roman"/>
          <w:i/>
          <w:sz w:val="24"/>
          <w:szCs w:val="24"/>
          <w:lang w:eastAsia="el-GR"/>
        </w:rPr>
        <w:t xml:space="preserve">Ο </w:t>
      </w:r>
      <w:r w:rsidRPr="00984006">
        <w:rPr>
          <w:rFonts w:ascii="Times New Roman" w:eastAsia="Times New Roman" w:hAnsi="Times New Roman" w:cs="Times New Roman"/>
          <w:i/>
          <w:sz w:val="24"/>
          <w:szCs w:val="24"/>
          <w:lang w:val="en-US" w:eastAsia="el-GR"/>
        </w:rPr>
        <w:t>Arnold</w:t>
      </w:r>
      <w:r w:rsidRPr="00984006">
        <w:rPr>
          <w:rFonts w:ascii="Times New Roman" w:eastAsia="Times New Roman" w:hAnsi="Times New Roman" w:cs="Times New Roman"/>
          <w:i/>
          <w:sz w:val="24"/>
          <w:szCs w:val="24"/>
          <w:lang w:eastAsia="el-GR"/>
        </w:rPr>
        <w:t xml:space="preserve"> </w:t>
      </w:r>
      <w:r w:rsidRPr="00984006">
        <w:rPr>
          <w:rFonts w:ascii="Times New Roman" w:eastAsia="Times New Roman" w:hAnsi="Times New Roman" w:cs="Times New Roman"/>
          <w:i/>
          <w:sz w:val="24"/>
          <w:szCs w:val="24"/>
          <w:lang w:val="en-US" w:eastAsia="el-GR"/>
        </w:rPr>
        <w:t>Toynbee</w:t>
      </w:r>
      <w:r w:rsidRPr="00984006">
        <w:rPr>
          <w:rFonts w:ascii="Times New Roman" w:eastAsia="Times New Roman" w:hAnsi="Times New Roman" w:cs="Times New Roman"/>
          <w:i/>
          <w:sz w:val="24"/>
          <w:szCs w:val="24"/>
          <w:lang w:eastAsia="el-GR"/>
        </w:rPr>
        <w:t xml:space="preserve"> έχει καταδείξει πως </w:t>
      </w:r>
      <w:r w:rsidR="00984006">
        <w:rPr>
          <w:rFonts w:ascii="Times New Roman" w:eastAsia="Times New Roman" w:hAnsi="Times New Roman" w:cs="Times New Roman"/>
          <w:i/>
          <w:sz w:val="24"/>
          <w:szCs w:val="24"/>
          <w:lang w:eastAsia="el-GR"/>
        </w:rPr>
        <w:t>δεκαεννέα</w:t>
      </w:r>
      <w:r w:rsidRPr="00984006">
        <w:rPr>
          <w:rFonts w:ascii="Times New Roman" w:eastAsia="Times New Roman" w:hAnsi="Times New Roman" w:cs="Times New Roman"/>
          <w:i/>
          <w:sz w:val="24"/>
          <w:szCs w:val="24"/>
          <w:lang w:eastAsia="el-GR"/>
        </w:rPr>
        <w:t xml:space="preserve"> από τους εικοσιένα πολιτισμούς πέθαναν εκ των </w:t>
      </w:r>
      <w:proofErr w:type="spellStart"/>
      <w:r w:rsidRPr="00984006">
        <w:rPr>
          <w:rFonts w:ascii="Times New Roman" w:eastAsia="Times New Roman" w:hAnsi="Times New Roman" w:cs="Times New Roman"/>
          <w:i/>
          <w:sz w:val="24"/>
          <w:szCs w:val="24"/>
          <w:lang w:eastAsia="el-GR"/>
        </w:rPr>
        <w:t>ένδω</w:t>
      </w:r>
      <w:proofErr w:type="spellEnd"/>
      <w:r w:rsidRPr="00984006">
        <w:rPr>
          <w:rFonts w:ascii="Times New Roman" w:eastAsia="Times New Roman" w:hAnsi="Times New Roman" w:cs="Times New Roman"/>
          <w:i/>
          <w:sz w:val="24"/>
          <w:szCs w:val="24"/>
          <w:lang w:eastAsia="el-GR"/>
        </w:rPr>
        <w:t>, και όχι από ξένους κατακτητές. Δεν υπήρχαν μπάντες να παιανίζουν και σημαίες να κυματίζουν όταν έσβησαν αυτοί οι πολιτισμοί. Συνέβη αργά, στην ησυχία και στο σκοτάδι, όταν κανείς δεν νοιαζόταν</w:t>
      </w:r>
      <w:r w:rsidR="00984006" w:rsidRPr="00984006">
        <w:rPr>
          <w:rFonts w:ascii="Times New Roman" w:eastAsia="Times New Roman" w:hAnsi="Times New Roman" w:cs="Times New Roman"/>
          <w:i/>
          <w:sz w:val="24"/>
          <w:szCs w:val="24"/>
          <w:lang w:eastAsia="el-GR"/>
        </w:rPr>
        <w:t>”</w:t>
      </w:r>
      <w:r>
        <w:rPr>
          <w:rFonts w:ascii="Times New Roman" w:eastAsia="Times New Roman" w:hAnsi="Times New Roman" w:cs="Times New Roman"/>
          <w:sz w:val="24"/>
          <w:szCs w:val="24"/>
          <w:lang w:eastAsia="el-GR"/>
        </w:rPr>
        <w:t xml:space="preserve">. </w:t>
      </w:r>
      <w:r w:rsidRPr="0006776A">
        <w:rPr>
          <w:rFonts w:ascii="Times New Roman" w:eastAsia="Times New Roman" w:hAnsi="Times New Roman" w:cs="Times New Roman"/>
          <w:sz w:val="24"/>
          <w:szCs w:val="24"/>
          <w:lang w:eastAsia="el-GR"/>
        </w:rPr>
        <w:t xml:space="preserve"> </w:t>
      </w:r>
    </w:p>
    <w:p w:rsidR="00D4002C" w:rsidRDefault="00D4002C" w:rsidP="0006776A">
      <w:pPr>
        <w:spacing w:after="0" w:line="240" w:lineRule="auto"/>
        <w:jc w:val="both"/>
        <w:rPr>
          <w:rFonts w:ascii="Times New Roman" w:eastAsia="Times New Roman" w:hAnsi="Times New Roman" w:cs="Times New Roman"/>
          <w:sz w:val="24"/>
          <w:szCs w:val="24"/>
          <w:lang w:eastAsia="el-GR"/>
        </w:rPr>
      </w:pPr>
    </w:p>
    <w:p w:rsidR="00037882" w:rsidRDefault="00037882" w:rsidP="0006776A">
      <w:pPr>
        <w:spacing w:after="0" w:line="240" w:lineRule="auto"/>
        <w:jc w:val="both"/>
        <w:rPr>
          <w:rFonts w:ascii="Times New Roman" w:eastAsia="Times New Roman" w:hAnsi="Times New Roman" w:cs="Times New Roman"/>
          <w:sz w:val="24"/>
          <w:szCs w:val="24"/>
          <w:lang w:eastAsia="el-GR"/>
        </w:rPr>
      </w:pPr>
    </w:p>
    <w:p w:rsidR="008330B6" w:rsidRPr="00037882" w:rsidRDefault="00037882" w:rsidP="0006776A">
      <w:pPr>
        <w:spacing w:after="0" w:line="240" w:lineRule="auto"/>
        <w:jc w:val="both"/>
        <w:rPr>
          <w:rFonts w:ascii="Times New Roman" w:eastAsia="Times New Roman" w:hAnsi="Times New Roman" w:cs="Times New Roman"/>
          <w:i/>
          <w:sz w:val="24"/>
          <w:szCs w:val="24"/>
          <w:lang w:eastAsia="el-GR"/>
        </w:rPr>
      </w:pPr>
      <w:r w:rsidRPr="00037882">
        <w:rPr>
          <w:rFonts w:ascii="Times New Roman" w:eastAsia="Times New Roman" w:hAnsi="Times New Roman" w:cs="Times New Roman"/>
          <w:i/>
          <w:sz w:val="24"/>
          <w:szCs w:val="24"/>
          <w:lang w:eastAsia="el-GR"/>
        </w:rPr>
        <w:t xml:space="preserve">Πάνος </w:t>
      </w:r>
      <w:proofErr w:type="spellStart"/>
      <w:r w:rsidRPr="00037882">
        <w:rPr>
          <w:rFonts w:ascii="Times New Roman" w:eastAsia="Times New Roman" w:hAnsi="Times New Roman" w:cs="Times New Roman"/>
          <w:i/>
          <w:sz w:val="24"/>
          <w:szCs w:val="24"/>
          <w:lang w:eastAsia="el-GR"/>
        </w:rPr>
        <w:t>Κοσμόπουλος</w:t>
      </w:r>
      <w:proofErr w:type="spellEnd"/>
      <w:r w:rsidRPr="00037882">
        <w:rPr>
          <w:rFonts w:ascii="Times New Roman" w:eastAsia="Times New Roman" w:hAnsi="Times New Roman" w:cs="Times New Roman"/>
          <w:i/>
          <w:sz w:val="24"/>
          <w:szCs w:val="24"/>
          <w:lang w:eastAsia="el-GR"/>
        </w:rPr>
        <w:t>, Απρίλιος 2023</w:t>
      </w:r>
    </w:p>
    <w:p w:rsidR="00037882" w:rsidRDefault="00037882" w:rsidP="0006776A">
      <w:pPr>
        <w:spacing w:after="0" w:line="240" w:lineRule="auto"/>
        <w:jc w:val="both"/>
        <w:rPr>
          <w:rFonts w:ascii="Times New Roman" w:eastAsia="Times New Roman" w:hAnsi="Times New Roman" w:cs="Times New Roman"/>
          <w:sz w:val="24"/>
          <w:szCs w:val="24"/>
          <w:lang w:eastAsia="el-GR"/>
        </w:rPr>
      </w:pPr>
    </w:p>
    <w:p w:rsidR="00037882" w:rsidRDefault="00037882" w:rsidP="00BB64EE">
      <w:pPr>
        <w:spacing w:after="120" w:line="240" w:lineRule="auto"/>
        <w:jc w:val="both"/>
        <w:rPr>
          <w:rFonts w:ascii="Times New Roman" w:eastAsia="Times New Roman" w:hAnsi="Times New Roman" w:cs="Times New Roman"/>
          <w:b/>
          <w:bCs/>
          <w:sz w:val="28"/>
          <w:szCs w:val="28"/>
          <w:lang w:eastAsia="el-GR"/>
        </w:rPr>
      </w:pPr>
    </w:p>
    <w:p w:rsidR="00BB64EE" w:rsidRDefault="00BB64EE" w:rsidP="00BB64EE">
      <w:pPr>
        <w:spacing w:after="120" w:line="240" w:lineRule="auto"/>
        <w:jc w:val="both"/>
        <w:rPr>
          <w:rFonts w:ascii="Times New Roman" w:eastAsia="Times New Roman" w:hAnsi="Times New Roman" w:cs="Times New Roman"/>
          <w:sz w:val="24"/>
          <w:szCs w:val="24"/>
          <w:lang w:eastAsia="el-GR"/>
        </w:rPr>
      </w:pPr>
      <w:r w:rsidRPr="00BB64EE">
        <w:rPr>
          <w:rFonts w:ascii="Times New Roman" w:eastAsia="Times New Roman" w:hAnsi="Times New Roman" w:cs="Times New Roman"/>
          <w:b/>
          <w:bCs/>
          <w:sz w:val="28"/>
          <w:szCs w:val="28"/>
          <w:lang w:eastAsia="el-GR"/>
        </w:rPr>
        <w:t>Ευχαριστίες</w:t>
      </w:r>
    </w:p>
    <w:p w:rsidR="00DB3B2C" w:rsidRDefault="00BB64EE" w:rsidP="00037882">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Ευχαριστώ θερμά όλες και όλους όσους συμμετείχαν</w:t>
      </w:r>
      <w:r w:rsidR="008330B6">
        <w:rPr>
          <w:rFonts w:ascii="Times New Roman" w:eastAsia="Times New Roman" w:hAnsi="Times New Roman" w:cs="Times New Roman"/>
          <w:sz w:val="24"/>
          <w:szCs w:val="24"/>
          <w:lang w:eastAsia="el-GR"/>
        </w:rPr>
        <w:t xml:space="preserve"> στην έρευνα</w:t>
      </w:r>
      <w:r w:rsidR="00037882">
        <w:rPr>
          <w:rFonts w:ascii="Times New Roman" w:eastAsia="Times New Roman" w:hAnsi="Times New Roman" w:cs="Times New Roman"/>
          <w:sz w:val="24"/>
          <w:szCs w:val="24"/>
          <w:lang w:eastAsia="el-GR"/>
        </w:rPr>
        <w:t xml:space="preserve"> αυτή</w:t>
      </w:r>
      <w:r w:rsidR="008330B6">
        <w:rPr>
          <w:rFonts w:ascii="Times New Roman" w:eastAsia="Times New Roman" w:hAnsi="Times New Roman" w:cs="Times New Roman"/>
          <w:sz w:val="24"/>
          <w:szCs w:val="24"/>
          <w:lang w:eastAsia="el-GR"/>
        </w:rPr>
        <w:t>.</w:t>
      </w:r>
    </w:p>
    <w:sectPr w:rsidR="00DB3B2C" w:rsidSect="006F6D9D">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8A0" w:rsidRDefault="001728A0" w:rsidP="008005BA">
      <w:pPr>
        <w:spacing w:after="0" w:line="240" w:lineRule="auto"/>
      </w:pPr>
      <w:r>
        <w:separator/>
      </w:r>
    </w:p>
  </w:endnote>
  <w:endnote w:type="continuationSeparator" w:id="0">
    <w:p w:rsidR="001728A0" w:rsidRDefault="001728A0" w:rsidP="0080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2" w:rsidRDefault="00734462">
    <w:pPr>
      <w:pStyle w:val="a4"/>
    </w:pPr>
    <w:r w:rsidRPr="00734462">
      <w:drawing>
        <wp:anchor distT="0" distB="0" distL="114300" distR="114300" simplePos="0" relativeHeight="251660288" behindDoc="0" locked="0" layoutInCell="1" allowOverlap="1" wp14:anchorId="20D793EE" wp14:editId="0952CFA8">
          <wp:simplePos x="0" y="0"/>
          <wp:positionH relativeFrom="margin">
            <wp:posOffset>132080</wp:posOffset>
          </wp:positionH>
          <wp:positionV relativeFrom="paragraph">
            <wp:posOffset>73186</wp:posOffset>
          </wp:positionV>
          <wp:extent cx="1711325" cy="142875"/>
          <wp:effectExtent l="0" t="0" r="3175"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πιστολόχαρτο_k-eco projects.jpg"/>
                  <pic:cNvPicPr/>
                </pic:nvPicPr>
                <pic:blipFill rotWithShape="1">
                  <a:blip r:embed="rId1" cstate="print">
                    <a:extLst>
                      <a:ext uri="{28A0092B-C50C-407E-A947-70E740481C1C}">
                        <a14:useLocalDpi xmlns:a14="http://schemas.microsoft.com/office/drawing/2010/main" val="0"/>
                      </a:ext>
                    </a:extLst>
                  </a:blip>
                  <a:srcRect t="51225" r="63256" b="35315"/>
                  <a:stretch/>
                </pic:blipFill>
                <pic:spPr bwMode="auto">
                  <a:xfrm>
                    <a:off x="0" y="0"/>
                    <a:ext cx="171132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4462">
      <w:drawing>
        <wp:anchor distT="0" distB="0" distL="114300" distR="114300" simplePos="0" relativeHeight="251659264" behindDoc="0" locked="0" layoutInCell="1" allowOverlap="1" wp14:anchorId="49FFCB31" wp14:editId="7522FCC6">
          <wp:simplePos x="0" y="0"/>
          <wp:positionH relativeFrom="leftMargin">
            <wp:posOffset>281286</wp:posOffset>
          </wp:positionH>
          <wp:positionV relativeFrom="paragraph">
            <wp:posOffset>-61414</wp:posOffset>
          </wp:positionV>
          <wp:extent cx="895350" cy="365947"/>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πιστολόχαρτο_k-eco projects.jpg"/>
                  <pic:cNvPicPr/>
                </pic:nvPicPr>
                <pic:blipFill rotWithShape="1">
                  <a:blip r:embed="rId1" cstate="print">
                    <a:extLst>
                      <a:ext uri="{28A0092B-C50C-407E-A947-70E740481C1C}">
                        <a14:useLocalDpi xmlns:a14="http://schemas.microsoft.com/office/drawing/2010/main" val="0"/>
                      </a:ext>
                    </a:extLst>
                  </a:blip>
                  <a:srcRect r="71073" b="48116"/>
                  <a:stretch/>
                </pic:blipFill>
                <pic:spPr bwMode="auto">
                  <a:xfrm>
                    <a:off x="0" y="0"/>
                    <a:ext cx="895350" cy="365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2" w:rsidRDefault="00734462">
    <w:pPr>
      <w:pStyle w:val="a4"/>
    </w:pPr>
    <w:r w:rsidRPr="00734462">
      <w:drawing>
        <wp:anchor distT="0" distB="0" distL="114300" distR="114300" simplePos="0" relativeHeight="251662336" behindDoc="0" locked="0" layoutInCell="1" allowOverlap="1" wp14:anchorId="312F8936" wp14:editId="07AFB423">
          <wp:simplePos x="0" y="0"/>
          <wp:positionH relativeFrom="leftMargin">
            <wp:posOffset>376555</wp:posOffset>
          </wp:positionH>
          <wp:positionV relativeFrom="paragraph">
            <wp:posOffset>-86995</wp:posOffset>
          </wp:positionV>
          <wp:extent cx="895350" cy="365760"/>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πιστολόχαρτο_k-eco projects.jpg"/>
                  <pic:cNvPicPr/>
                </pic:nvPicPr>
                <pic:blipFill rotWithShape="1">
                  <a:blip r:embed="rId1" cstate="print">
                    <a:extLst>
                      <a:ext uri="{28A0092B-C50C-407E-A947-70E740481C1C}">
                        <a14:useLocalDpi xmlns:a14="http://schemas.microsoft.com/office/drawing/2010/main" val="0"/>
                      </a:ext>
                    </a:extLst>
                  </a:blip>
                  <a:srcRect r="71073" b="48116"/>
                  <a:stretch/>
                </pic:blipFill>
                <pic:spPr bwMode="auto">
                  <a:xfrm>
                    <a:off x="0" y="0"/>
                    <a:ext cx="895350"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4462">
      <w:drawing>
        <wp:anchor distT="0" distB="0" distL="114300" distR="114300" simplePos="0" relativeHeight="251663360" behindDoc="0" locked="0" layoutInCell="1" allowOverlap="1" wp14:anchorId="28435D21" wp14:editId="3B587DC0">
          <wp:simplePos x="0" y="0"/>
          <wp:positionH relativeFrom="margin">
            <wp:posOffset>228231</wp:posOffset>
          </wp:positionH>
          <wp:positionV relativeFrom="paragraph">
            <wp:posOffset>47577</wp:posOffset>
          </wp:positionV>
          <wp:extent cx="1711325" cy="142875"/>
          <wp:effectExtent l="0" t="0" r="3175" b="9525"/>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πιστολόχαρτο_k-eco projects.jpg"/>
                  <pic:cNvPicPr/>
                </pic:nvPicPr>
                <pic:blipFill rotWithShape="1">
                  <a:blip r:embed="rId1" cstate="print">
                    <a:extLst>
                      <a:ext uri="{28A0092B-C50C-407E-A947-70E740481C1C}">
                        <a14:useLocalDpi xmlns:a14="http://schemas.microsoft.com/office/drawing/2010/main" val="0"/>
                      </a:ext>
                    </a:extLst>
                  </a:blip>
                  <a:srcRect t="51225" r="63256" b="35315"/>
                  <a:stretch/>
                </pic:blipFill>
                <pic:spPr bwMode="auto">
                  <a:xfrm>
                    <a:off x="0" y="0"/>
                    <a:ext cx="171132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8A0" w:rsidRDefault="001728A0" w:rsidP="008005BA">
      <w:pPr>
        <w:spacing w:after="0" w:line="240" w:lineRule="auto"/>
      </w:pPr>
      <w:r>
        <w:separator/>
      </w:r>
    </w:p>
  </w:footnote>
  <w:footnote w:type="continuationSeparator" w:id="0">
    <w:p w:rsidR="001728A0" w:rsidRDefault="001728A0" w:rsidP="0080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734462" w:rsidRPr="005E156D" w:rsidTr="00DC0B4E">
      <w:tc>
        <w:tcPr>
          <w:tcW w:w="8504" w:type="dxa"/>
        </w:tcPr>
        <w:p w:rsidR="00734462" w:rsidRPr="00DC3997" w:rsidRDefault="00734462" w:rsidP="00734462">
          <w:pPr>
            <w:jc w:val="right"/>
            <w:rPr>
              <w:rFonts w:ascii="Arial Narrow" w:hAnsi="Arial Narrow" w:cs="Times New Roman"/>
              <w:i/>
              <w:iCs/>
              <w:color w:val="FF0000"/>
              <w:position w:val="20"/>
              <w:sz w:val="12"/>
              <w:szCs w:val="16"/>
            </w:rPr>
          </w:pPr>
          <w:r w:rsidRPr="00DC3997">
            <w:rPr>
              <w:rFonts w:ascii="Arial Narrow" w:hAnsi="Arial Narrow" w:cs="Times New Roman"/>
              <w:i/>
              <w:iCs/>
              <w:sz w:val="16"/>
              <w:szCs w:val="20"/>
            </w:rPr>
            <w:t xml:space="preserve">Δρ. Πάνος </w:t>
          </w:r>
          <w:proofErr w:type="spellStart"/>
          <w:r w:rsidRPr="00DC3997">
            <w:rPr>
              <w:rFonts w:ascii="Arial Narrow" w:hAnsi="Arial Narrow" w:cs="Times New Roman"/>
              <w:i/>
              <w:iCs/>
              <w:sz w:val="16"/>
              <w:szCs w:val="20"/>
            </w:rPr>
            <w:t>Κοσμόπουλος</w:t>
          </w:r>
          <w:proofErr w:type="spellEnd"/>
          <w:r w:rsidRPr="00DC3997">
            <w:rPr>
              <w:rFonts w:ascii="Arial Narrow" w:hAnsi="Arial Narrow" w:cs="Times New Roman"/>
              <w:i/>
              <w:iCs/>
              <w:sz w:val="16"/>
              <w:szCs w:val="20"/>
            </w:rPr>
            <w:t xml:space="preserve">, Δρ. </w:t>
          </w:r>
          <w:proofErr w:type="spellStart"/>
          <w:r w:rsidRPr="00DC3997">
            <w:rPr>
              <w:rFonts w:ascii="Arial Narrow" w:hAnsi="Arial Narrow" w:cs="Times New Roman"/>
              <w:i/>
              <w:iCs/>
              <w:sz w:val="16"/>
              <w:szCs w:val="20"/>
            </w:rPr>
            <w:t>Αρχιτέκτων</w:t>
          </w:r>
          <w:proofErr w:type="spellEnd"/>
          <w:r w:rsidRPr="00DC3997">
            <w:rPr>
              <w:rFonts w:ascii="Arial Narrow" w:hAnsi="Arial Narrow" w:cs="Times New Roman"/>
              <w:i/>
              <w:iCs/>
              <w:sz w:val="16"/>
              <w:szCs w:val="20"/>
            </w:rPr>
            <w:t xml:space="preserve"> Μηχανικός ΕΜΠ, </w:t>
          </w:r>
          <w:proofErr w:type="spellStart"/>
          <w:r w:rsidRPr="00DC3997">
            <w:rPr>
              <w:rFonts w:ascii="Arial Narrow" w:hAnsi="Arial Narrow" w:cs="Times New Roman"/>
              <w:i/>
              <w:iCs/>
              <w:sz w:val="16"/>
              <w:szCs w:val="20"/>
            </w:rPr>
            <w:t>M.Sc</w:t>
          </w:r>
          <w:proofErr w:type="spellEnd"/>
          <w:r w:rsidRPr="00DC3997">
            <w:rPr>
              <w:rFonts w:ascii="Arial Narrow" w:hAnsi="Arial Narrow" w:cs="Times New Roman"/>
              <w:i/>
              <w:iCs/>
              <w:sz w:val="16"/>
              <w:szCs w:val="20"/>
            </w:rPr>
            <w:t xml:space="preserve">. </w:t>
          </w:r>
          <w:proofErr w:type="spellStart"/>
          <w:r w:rsidRPr="00DC3997">
            <w:rPr>
              <w:rFonts w:ascii="Arial Narrow" w:hAnsi="Arial Narrow" w:cs="Times New Roman"/>
              <w:i/>
              <w:iCs/>
              <w:sz w:val="16"/>
              <w:szCs w:val="20"/>
            </w:rPr>
            <w:t>Surrey</w:t>
          </w:r>
          <w:proofErr w:type="spellEnd"/>
          <w:r w:rsidRPr="00DC3997">
            <w:rPr>
              <w:rFonts w:ascii="Arial Narrow" w:hAnsi="Arial Narrow" w:cs="Times New Roman"/>
              <w:i/>
              <w:iCs/>
              <w:sz w:val="16"/>
              <w:szCs w:val="20"/>
            </w:rPr>
            <w:t xml:space="preserve"> U.</w:t>
          </w:r>
        </w:p>
      </w:tc>
    </w:tr>
  </w:tbl>
  <w:p w:rsidR="00734462" w:rsidRDefault="007344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234E2"/>
    <w:multiLevelType w:val="hybridMultilevel"/>
    <w:tmpl w:val="160E5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F325929"/>
    <w:multiLevelType w:val="hybridMultilevel"/>
    <w:tmpl w:val="96EA02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154A71"/>
    <w:multiLevelType w:val="hybridMultilevel"/>
    <w:tmpl w:val="2B7EFA4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BA"/>
    <w:rsid w:val="00037882"/>
    <w:rsid w:val="0006776A"/>
    <w:rsid w:val="000737CC"/>
    <w:rsid w:val="00081B45"/>
    <w:rsid w:val="000A46A2"/>
    <w:rsid w:val="000E604A"/>
    <w:rsid w:val="000E678E"/>
    <w:rsid w:val="00130D4F"/>
    <w:rsid w:val="001728A0"/>
    <w:rsid w:val="00186A0B"/>
    <w:rsid w:val="001B071D"/>
    <w:rsid w:val="001B10EE"/>
    <w:rsid w:val="001B1BCD"/>
    <w:rsid w:val="001E0FE9"/>
    <w:rsid w:val="00247F9F"/>
    <w:rsid w:val="002513A1"/>
    <w:rsid w:val="00260AD2"/>
    <w:rsid w:val="002859D0"/>
    <w:rsid w:val="0029029A"/>
    <w:rsid w:val="002D60B7"/>
    <w:rsid w:val="002E2556"/>
    <w:rsid w:val="00394CE0"/>
    <w:rsid w:val="003B76E2"/>
    <w:rsid w:val="00446CA3"/>
    <w:rsid w:val="00447A7C"/>
    <w:rsid w:val="004719AF"/>
    <w:rsid w:val="00482215"/>
    <w:rsid w:val="004E200A"/>
    <w:rsid w:val="004F73A2"/>
    <w:rsid w:val="00541060"/>
    <w:rsid w:val="005A421A"/>
    <w:rsid w:val="005A6ABD"/>
    <w:rsid w:val="005E7447"/>
    <w:rsid w:val="006407EA"/>
    <w:rsid w:val="00657BB7"/>
    <w:rsid w:val="006E4F83"/>
    <w:rsid w:val="006F3350"/>
    <w:rsid w:val="006F41ED"/>
    <w:rsid w:val="006F6D9D"/>
    <w:rsid w:val="00700480"/>
    <w:rsid w:val="00734462"/>
    <w:rsid w:val="00734DF1"/>
    <w:rsid w:val="00764273"/>
    <w:rsid w:val="0077530F"/>
    <w:rsid w:val="0078598D"/>
    <w:rsid w:val="007A0E7B"/>
    <w:rsid w:val="007A321A"/>
    <w:rsid w:val="007C3843"/>
    <w:rsid w:val="008005BA"/>
    <w:rsid w:val="00812734"/>
    <w:rsid w:val="008330B6"/>
    <w:rsid w:val="008420F4"/>
    <w:rsid w:val="008609DE"/>
    <w:rsid w:val="008A0481"/>
    <w:rsid w:val="00955FEA"/>
    <w:rsid w:val="00970AA0"/>
    <w:rsid w:val="009742D4"/>
    <w:rsid w:val="00984006"/>
    <w:rsid w:val="00997DD5"/>
    <w:rsid w:val="009C17F9"/>
    <w:rsid w:val="009D5695"/>
    <w:rsid w:val="00A035F0"/>
    <w:rsid w:val="00A068E0"/>
    <w:rsid w:val="00A45BD2"/>
    <w:rsid w:val="00A67467"/>
    <w:rsid w:val="00A81924"/>
    <w:rsid w:val="00A94D9B"/>
    <w:rsid w:val="00AC55CA"/>
    <w:rsid w:val="00B542D2"/>
    <w:rsid w:val="00B556FC"/>
    <w:rsid w:val="00B57391"/>
    <w:rsid w:val="00BB64EE"/>
    <w:rsid w:val="00BD1579"/>
    <w:rsid w:val="00C10B74"/>
    <w:rsid w:val="00C34793"/>
    <w:rsid w:val="00C9278F"/>
    <w:rsid w:val="00CA34BA"/>
    <w:rsid w:val="00CA5D89"/>
    <w:rsid w:val="00CE1DE0"/>
    <w:rsid w:val="00CE2BD6"/>
    <w:rsid w:val="00D31ABF"/>
    <w:rsid w:val="00D4002C"/>
    <w:rsid w:val="00D52C71"/>
    <w:rsid w:val="00D72E06"/>
    <w:rsid w:val="00DA4A13"/>
    <w:rsid w:val="00DB3B2C"/>
    <w:rsid w:val="00DD0834"/>
    <w:rsid w:val="00DE1D0A"/>
    <w:rsid w:val="00E015E4"/>
    <w:rsid w:val="00E020CB"/>
    <w:rsid w:val="00E0675B"/>
    <w:rsid w:val="00EF3C1E"/>
    <w:rsid w:val="00F05C79"/>
    <w:rsid w:val="00F1095E"/>
    <w:rsid w:val="00F71E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E2802-0646-409F-8099-F3CD8F85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8005BA"/>
    <w:pPr>
      <w:tabs>
        <w:tab w:val="center" w:pos="4153"/>
        <w:tab w:val="right" w:pos="8306"/>
      </w:tabs>
      <w:spacing w:after="0" w:line="240" w:lineRule="auto"/>
    </w:pPr>
  </w:style>
  <w:style w:type="character" w:customStyle="1" w:styleId="Char">
    <w:name w:val="Κεφαλίδα Char"/>
    <w:basedOn w:val="a0"/>
    <w:link w:val="a3"/>
    <w:uiPriority w:val="99"/>
    <w:rsid w:val="008005BA"/>
  </w:style>
  <w:style w:type="paragraph" w:styleId="a4">
    <w:name w:val="footer"/>
    <w:basedOn w:val="a"/>
    <w:link w:val="Char0"/>
    <w:uiPriority w:val="99"/>
    <w:unhideWhenUsed/>
    <w:rsid w:val="008005BA"/>
    <w:pPr>
      <w:tabs>
        <w:tab w:val="center" w:pos="4153"/>
        <w:tab w:val="right" w:pos="8306"/>
      </w:tabs>
      <w:spacing w:after="0" w:line="240" w:lineRule="auto"/>
    </w:pPr>
  </w:style>
  <w:style w:type="character" w:customStyle="1" w:styleId="Char0">
    <w:name w:val="Υποσέλιδο Char"/>
    <w:basedOn w:val="a0"/>
    <w:link w:val="a4"/>
    <w:uiPriority w:val="99"/>
    <w:rsid w:val="008005BA"/>
  </w:style>
  <w:style w:type="paragraph" w:styleId="z-">
    <w:name w:val="HTML Top of Form"/>
    <w:basedOn w:val="a"/>
    <w:next w:val="a"/>
    <w:link w:val="z-Char"/>
    <w:hidden/>
    <w:uiPriority w:val="99"/>
    <w:semiHidden/>
    <w:unhideWhenUsed/>
    <w:rsid w:val="008005BA"/>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8005BA"/>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8005BA"/>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8005BA"/>
    <w:rPr>
      <w:rFonts w:ascii="Arial" w:eastAsia="Times New Roman" w:hAnsi="Arial" w:cs="Arial"/>
      <w:vanish/>
      <w:sz w:val="16"/>
      <w:szCs w:val="16"/>
      <w:lang w:eastAsia="el-GR"/>
    </w:rPr>
  </w:style>
  <w:style w:type="table" w:styleId="a5">
    <w:name w:val="Table Grid"/>
    <w:basedOn w:val="a1"/>
    <w:uiPriority w:val="59"/>
    <w:rsid w:val="003B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D72E06"/>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D4002C"/>
    <w:pPr>
      <w:ind w:left="720"/>
      <w:contextualSpacing/>
    </w:pPr>
  </w:style>
  <w:style w:type="paragraph" w:styleId="a7">
    <w:name w:val="Balloon Text"/>
    <w:basedOn w:val="a"/>
    <w:link w:val="Char1"/>
    <w:uiPriority w:val="99"/>
    <w:semiHidden/>
    <w:unhideWhenUsed/>
    <w:rsid w:val="00734462"/>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734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17330">
      <w:bodyDiv w:val="1"/>
      <w:marLeft w:val="0"/>
      <w:marRight w:val="0"/>
      <w:marTop w:val="0"/>
      <w:marBottom w:val="0"/>
      <w:divBdr>
        <w:top w:val="none" w:sz="0" w:space="0" w:color="auto"/>
        <w:left w:val="none" w:sz="0" w:space="0" w:color="auto"/>
        <w:bottom w:val="none" w:sz="0" w:space="0" w:color="auto"/>
        <w:right w:val="none" w:sz="0" w:space="0" w:color="auto"/>
      </w:divBdr>
      <w:divsChild>
        <w:div w:id="212080126">
          <w:marLeft w:val="0"/>
          <w:marRight w:val="0"/>
          <w:marTop w:val="0"/>
          <w:marBottom w:val="0"/>
          <w:divBdr>
            <w:top w:val="none" w:sz="0" w:space="0" w:color="auto"/>
            <w:left w:val="none" w:sz="0" w:space="0" w:color="auto"/>
            <w:bottom w:val="none" w:sz="0" w:space="0" w:color="auto"/>
            <w:right w:val="none" w:sz="0" w:space="0" w:color="auto"/>
          </w:divBdr>
          <w:divsChild>
            <w:div w:id="1494299722">
              <w:marLeft w:val="0"/>
              <w:marRight w:val="0"/>
              <w:marTop w:val="0"/>
              <w:marBottom w:val="0"/>
              <w:divBdr>
                <w:top w:val="none" w:sz="0" w:space="0" w:color="auto"/>
                <w:left w:val="none" w:sz="0" w:space="0" w:color="auto"/>
                <w:bottom w:val="none" w:sz="0" w:space="0" w:color="auto"/>
                <w:right w:val="none" w:sz="0" w:space="0" w:color="auto"/>
              </w:divBdr>
              <w:divsChild>
                <w:div w:id="1408961099">
                  <w:marLeft w:val="0"/>
                  <w:marRight w:val="0"/>
                  <w:marTop w:val="0"/>
                  <w:marBottom w:val="0"/>
                  <w:divBdr>
                    <w:top w:val="none" w:sz="0" w:space="0" w:color="auto"/>
                    <w:left w:val="none" w:sz="0" w:space="0" w:color="auto"/>
                    <w:bottom w:val="none" w:sz="0" w:space="0" w:color="auto"/>
                    <w:right w:val="none" w:sz="0" w:space="0" w:color="auto"/>
                  </w:divBdr>
                  <w:divsChild>
                    <w:div w:id="1243638577">
                      <w:marLeft w:val="0"/>
                      <w:marRight w:val="0"/>
                      <w:marTop w:val="0"/>
                      <w:marBottom w:val="0"/>
                      <w:divBdr>
                        <w:top w:val="none" w:sz="0" w:space="0" w:color="auto"/>
                        <w:left w:val="none" w:sz="0" w:space="0" w:color="auto"/>
                        <w:bottom w:val="none" w:sz="0" w:space="0" w:color="auto"/>
                        <w:right w:val="none" w:sz="0" w:space="0" w:color="auto"/>
                      </w:divBdr>
                      <w:divsChild>
                        <w:div w:id="319583596">
                          <w:marLeft w:val="0"/>
                          <w:marRight w:val="0"/>
                          <w:marTop w:val="0"/>
                          <w:marBottom w:val="0"/>
                          <w:divBdr>
                            <w:top w:val="none" w:sz="0" w:space="0" w:color="auto"/>
                            <w:left w:val="none" w:sz="0" w:space="0" w:color="auto"/>
                            <w:bottom w:val="none" w:sz="0" w:space="0" w:color="auto"/>
                            <w:right w:val="none" w:sz="0" w:space="0" w:color="auto"/>
                          </w:divBdr>
                          <w:divsChild>
                            <w:div w:id="1733189155">
                              <w:marLeft w:val="0"/>
                              <w:marRight w:val="0"/>
                              <w:marTop w:val="0"/>
                              <w:marBottom w:val="0"/>
                              <w:divBdr>
                                <w:top w:val="none" w:sz="0" w:space="0" w:color="auto"/>
                                <w:left w:val="none" w:sz="0" w:space="0" w:color="auto"/>
                                <w:bottom w:val="none" w:sz="0" w:space="0" w:color="auto"/>
                                <w:right w:val="none" w:sz="0" w:space="0" w:color="auto"/>
                              </w:divBdr>
                              <w:divsChild>
                                <w:div w:id="1155537642">
                                  <w:marLeft w:val="0"/>
                                  <w:marRight w:val="0"/>
                                  <w:marTop w:val="0"/>
                                  <w:marBottom w:val="0"/>
                                  <w:divBdr>
                                    <w:top w:val="none" w:sz="0" w:space="0" w:color="auto"/>
                                    <w:left w:val="none" w:sz="0" w:space="0" w:color="auto"/>
                                    <w:bottom w:val="none" w:sz="0" w:space="0" w:color="auto"/>
                                    <w:right w:val="none" w:sz="0" w:space="0" w:color="auto"/>
                                  </w:divBdr>
                                  <w:divsChild>
                                    <w:div w:id="1680935662">
                                      <w:marLeft w:val="0"/>
                                      <w:marRight w:val="0"/>
                                      <w:marTop w:val="0"/>
                                      <w:marBottom w:val="0"/>
                                      <w:divBdr>
                                        <w:top w:val="none" w:sz="0" w:space="0" w:color="auto"/>
                                        <w:left w:val="none" w:sz="0" w:space="0" w:color="auto"/>
                                        <w:bottom w:val="none" w:sz="0" w:space="0" w:color="auto"/>
                                        <w:right w:val="none" w:sz="0" w:space="0" w:color="auto"/>
                                      </w:divBdr>
                                    </w:div>
                                  </w:divsChild>
                                </w:div>
                                <w:div w:id="5087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1.KOSTAS\!!!%20Kosmopoulos%20!!!\++++++%20&#904;&#961;&#949;&#965;&#957;&#945;%20&#922;&#955;&#953;&#956;&#945;&#964;&#953;&#954;&#942;%20&#945;&#955;&#955;&#945;&#947;&#942;%202023\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1.KOSTAS\!!!%20Kosmopoulos%20!!!\++++++%20&#904;&#961;&#949;&#965;&#957;&#945;%20&#922;&#955;&#953;&#956;&#945;&#964;&#953;&#954;&#942;%20&#945;&#955;&#955;&#945;&#947;&#942;%202023\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1.KOSTAS\!!!%20Kosmopoulos%20!!!\++++++%20&#904;&#961;&#949;&#965;&#957;&#945;%20&#922;&#955;&#953;&#956;&#945;&#964;&#953;&#954;&#942;%20&#945;&#955;&#955;&#945;&#947;&#942;%202023\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1.KOSTAS\!!!%20Kosmopoulos%20!!!\++++++%20&#904;&#961;&#949;&#965;&#957;&#945;%20&#922;&#955;&#953;&#956;&#945;&#964;&#953;&#954;&#942;%20&#945;&#955;&#955;&#945;&#947;&#942;%202023\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1.KOSTAS\!!!%20Kosmopoulos%20!!!\++++++%20&#904;&#961;&#949;&#965;&#957;&#945;%20&#922;&#955;&#953;&#956;&#945;&#964;&#953;&#954;&#942;%20&#945;&#955;&#955;&#945;&#947;&#942;%202023\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5695538057743"/>
          <c:y val="6.9608090943122161E-2"/>
          <c:w val="0.62987489063867019"/>
          <c:h val="0.89011056260454491"/>
        </c:manualLayout>
      </c:layout>
      <c:barChart>
        <c:barDir val="bar"/>
        <c:grouping val="clustered"/>
        <c:varyColors val="0"/>
        <c:ser>
          <c:idx val="0"/>
          <c:order val="0"/>
          <c:tx>
            <c:strRef>
              <c:f>Φύλλο1!$A$5</c:f>
              <c:strCache>
                <c:ptCount val="1"/>
                <c:pt idx="0">
                  <c:v>Άνδρας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Φύλλο1!$B$5</c:f>
              <c:numCache>
                <c:formatCode>General</c:formatCode>
                <c:ptCount val="1"/>
                <c:pt idx="0">
                  <c:v>48.22</c:v>
                </c:pt>
              </c:numCache>
            </c:numRef>
          </c:val>
          <c:extLst>
            <c:ext xmlns:c16="http://schemas.microsoft.com/office/drawing/2014/chart" uri="{C3380CC4-5D6E-409C-BE32-E72D297353CC}">
              <c16:uniqueId val="{00000000-27A0-4B0E-9390-DA9A0E96366B}"/>
            </c:ext>
          </c:extLst>
        </c:ser>
        <c:ser>
          <c:idx val="1"/>
          <c:order val="1"/>
          <c:tx>
            <c:strRef>
              <c:f>Φύλλο1!$A$6</c:f>
              <c:strCache>
                <c:ptCount val="1"/>
                <c:pt idx="0">
                  <c:v>Γυναίκα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Φύλλο1!$B$6</c:f>
              <c:numCache>
                <c:formatCode>General</c:formatCode>
                <c:ptCount val="1"/>
                <c:pt idx="0">
                  <c:v>51.78</c:v>
                </c:pt>
              </c:numCache>
            </c:numRef>
          </c:val>
          <c:extLst>
            <c:ext xmlns:c16="http://schemas.microsoft.com/office/drawing/2014/chart" uri="{C3380CC4-5D6E-409C-BE32-E72D297353CC}">
              <c16:uniqueId val="{00000001-27A0-4B0E-9390-DA9A0E96366B}"/>
            </c:ext>
          </c:extLst>
        </c:ser>
        <c:dLbls>
          <c:showLegendKey val="0"/>
          <c:showVal val="1"/>
          <c:showCatName val="0"/>
          <c:showSerName val="0"/>
          <c:showPercent val="0"/>
          <c:showBubbleSize val="0"/>
        </c:dLbls>
        <c:gapWidth val="182"/>
        <c:axId val="1543206015"/>
        <c:axId val="1543214175"/>
      </c:barChart>
      <c:catAx>
        <c:axId val="1543206015"/>
        <c:scaling>
          <c:orientation val="minMax"/>
        </c:scaling>
        <c:delete val="1"/>
        <c:axPos val="l"/>
        <c:numFmt formatCode="General" sourceLinked="1"/>
        <c:majorTickMark val="none"/>
        <c:minorTickMark val="none"/>
        <c:tickLblPos val="nextTo"/>
        <c:crossAx val="1543214175"/>
        <c:crosses val="autoZero"/>
        <c:auto val="1"/>
        <c:lblAlgn val="ctr"/>
        <c:lblOffset val="100"/>
        <c:noMultiLvlLbl val="0"/>
      </c:catAx>
      <c:valAx>
        <c:axId val="1543214175"/>
        <c:scaling>
          <c:orientation val="minMax"/>
        </c:scaling>
        <c:delete val="1"/>
        <c:axPos val="b"/>
        <c:numFmt formatCode="General" sourceLinked="1"/>
        <c:majorTickMark val="none"/>
        <c:minorTickMark val="none"/>
        <c:tickLblPos val="nextTo"/>
        <c:crossAx val="1543206015"/>
        <c:crosses val="autoZero"/>
        <c:crossBetween val="between"/>
      </c:valAx>
      <c:spPr>
        <a:noFill/>
        <a:ln>
          <a:noFill/>
        </a:ln>
        <a:effectLst/>
      </c:spPr>
    </c:plotArea>
    <c:legend>
      <c:legendPos val="b"/>
      <c:layout>
        <c:manualLayout>
          <c:xMode val="edge"/>
          <c:yMode val="edge"/>
          <c:x val="3.4083114610673669E-2"/>
          <c:y val="0.37523366870807817"/>
          <c:w val="0.29030471139454678"/>
          <c:h val="0.33336325187330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5695538057743"/>
          <c:y val="2.7938884759892181E-2"/>
          <c:w val="0.62987489063867019"/>
          <c:h val="0.95870782572361146"/>
        </c:manualLayout>
      </c:layout>
      <c:barChart>
        <c:barDir val="bar"/>
        <c:grouping val="clustered"/>
        <c:varyColors val="0"/>
        <c:ser>
          <c:idx val="0"/>
          <c:order val="0"/>
          <c:tx>
            <c:strRef>
              <c:f>Φύλλο1!$A$12</c:f>
              <c:strCache>
                <c:ptCount val="1"/>
                <c:pt idx="0">
                  <c:v>26-40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Φύλλο1!$B$12</c:f>
              <c:numCache>
                <c:formatCode>General</c:formatCode>
                <c:ptCount val="1"/>
                <c:pt idx="0">
                  <c:v>11.31</c:v>
                </c:pt>
              </c:numCache>
            </c:numRef>
          </c:val>
          <c:extLst>
            <c:ext xmlns:c16="http://schemas.microsoft.com/office/drawing/2014/chart" uri="{C3380CC4-5D6E-409C-BE32-E72D297353CC}">
              <c16:uniqueId val="{00000000-4A15-4DD6-AE88-EA2C21DF353B}"/>
            </c:ext>
          </c:extLst>
        </c:ser>
        <c:ser>
          <c:idx val="1"/>
          <c:order val="1"/>
          <c:tx>
            <c:strRef>
              <c:f>Φύλλο1!$A$13</c:f>
              <c:strCache>
                <c:ptCount val="1"/>
                <c:pt idx="0">
                  <c:v>41-60</c:v>
                </c:pt>
              </c:strCache>
            </c:strRef>
          </c:tx>
          <c:spPr>
            <a:solidFill>
              <a:schemeClr val="accent2"/>
            </a:solidFill>
            <a:ln>
              <a:noFill/>
            </a:ln>
            <a:effectLst/>
          </c:spPr>
          <c:invertIfNegative val="0"/>
          <c:dLbls>
            <c:dLbl>
              <c:idx val="0"/>
              <c:layout>
                <c:manualLayout>
                  <c:x val="-8.5519922254616132E-2"/>
                  <c:y val="-0.1284403669724771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A15-4DD6-AE88-EA2C21DF35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Φύλλο1!$B$13</c:f>
              <c:numCache>
                <c:formatCode>General</c:formatCode>
                <c:ptCount val="1"/>
                <c:pt idx="0">
                  <c:v>73.58</c:v>
                </c:pt>
              </c:numCache>
            </c:numRef>
          </c:val>
          <c:extLst>
            <c:ext xmlns:c16="http://schemas.microsoft.com/office/drawing/2014/chart" uri="{C3380CC4-5D6E-409C-BE32-E72D297353CC}">
              <c16:uniqueId val="{00000002-4A15-4DD6-AE88-EA2C21DF353B}"/>
            </c:ext>
          </c:extLst>
        </c:ser>
        <c:ser>
          <c:idx val="2"/>
          <c:order val="2"/>
          <c:tx>
            <c:strRef>
              <c:f>Φύλλο1!$A$14</c:f>
              <c:strCache>
                <c:ptCount val="1"/>
                <c:pt idx="0">
                  <c:v>61 και πάνω</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Φύλλο1!$B$14</c:f>
              <c:numCache>
                <c:formatCode>General</c:formatCode>
                <c:ptCount val="1"/>
                <c:pt idx="0">
                  <c:v>15.11</c:v>
                </c:pt>
              </c:numCache>
            </c:numRef>
          </c:val>
          <c:extLst>
            <c:ext xmlns:c16="http://schemas.microsoft.com/office/drawing/2014/chart" uri="{C3380CC4-5D6E-409C-BE32-E72D297353CC}">
              <c16:uniqueId val="{00000003-4A15-4DD6-AE88-EA2C21DF353B}"/>
            </c:ext>
          </c:extLst>
        </c:ser>
        <c:dLbls>
          <c:showLegendKey val="0"/>
          <c:showVal val="1"/>
          <c:showCatName val="0"/>
          <c:showSerName val="0"/>
          <c:showPercent val="0"/>
          <c:showBubbleSize val="0"/>
        </c:dLbls>
        <c:gapWidth val="182"/>
        <c:axId val="1543206015"/>
        <c:axId val="1543214175"/>
      </c:barChart>
      <c:catAx>
        <c:axId val="1543206015"/>
        <c:scaling>
          <c:orientation val="minMax"/>
        </c:scaling>
        <c:delete val="1"/>
        <c:axPos val="l"/>
        <c:numFmt formatCode="General" sourceLinked="1"/>
        <c:majorTickMark val="none"/>
        <c:minorTickMark val="none"/>
        <c:tickLblPos val="nextTo"/>
        <c:crossAx val="1543214175"/>
        <c:crosses val="autoZero"/>
        <c:auto val="1"/>
        <c:lblAlgn val="ctr"/>
        <c:lblOffset val="100"/>
        <c:noMultiLvlLbl val="0"/>
      </c:catAx>
      <c:valAx>
        <c:axId val="1543214175"/>
        <c:scaling>
          <c:orientation val="minMax"/>
        </c:scaling>
        <c:delete val="1"/>
        <c:axPos val="b"/>
        <c:numFmt formatCode="General" sourceLinked="1"/>
        <c:majorTickMark val="none"/>
        <c:minorTickMark val="none"/>
        <c:tickLblPos val="nextTo"/>
        <c:crossAx val="1543206015"/>
        <c:crosses val="autoZero"/>
        <c:crossBetween val="between"/>
      </c:valAx>
      <c:spPr>
        <a:noFill/>
        <a:ln>
          <a:noFill/>
        </a:ln>
        <a:effectLst/>
      </c:spPr>
    </c:plotArea>
    <c:legend>
      <c:legendPos val="b"/>
      <c:layout>
        <c:manualLayout>
          <c:xMode val="edge"/>
          <c:yMode val="edge"/>
          <c:x val="1.3422024468015879E-2"/>
          <c:y val="0.2106283800214403"/>
          <c:w val="0.31598718032146811"/>
          <c:h val="0.571917266322570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638755124617681"/>
          <c:y val="4.5860391046624802E-2"/>
          <c:w val="0.58855258020433399"/>
          <c:h val="0.9350078150343567"/>
        </c:manualLayout>
      </c:layout>
      <c:barChart>
        <c:barDir val="bar"/>
        <c:grouping val="clustered"/>
        <c:varyColors val="0"/>
        <c:ser>
          <c:idx val="0"/>
          <c:order val="0"/>
          <c:tx>
            <c:strRef>
              <c:f>Φύλλο1!$A$19</c:f>
              <c:strCache>
                <c:ptCount val="1"/>
                <c:pt idx="0">
                  <c:v>Μεταπτυχιακά - Διδακτορικό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Φύλλο1!$B$19</c:f>
              <c:numCache>
                <c:formatCode>General</c:formatCode>
                <c:ptCount val="1"/>
                <c:pt idx="0">
                  <c:v>35.909999999999997</c:v>
                </c:pt>
              </c:numCache>
            </c:numRef>
          </c:val>
          <c:extLst>
            <c:ext xmlns:c16="http://schemas.microsoft.com/office/drawing/2014/chart" uri="{C3380CC4-5D6E-409C-BE32-E72D297353CC}">
              <c16:uniqueId val="{00000000-600E-4A1D-89F0-8C9C68A1A11E}"/>
            </c:ext>
          </c:extLst>
        </c:ser>
        <c:ser>
          <c:idx val="1"/>
          <c:order val="1"/>
          <c:tx>
            <c:strRef>
              <c:f>Φύλλο1!$A$20</c:f>
              <c:strCache>
                <c:ptCount val="1"/>
                <c:pt idx="0">
                  <c:v>Ανώτατη</c:v>
                </c:pt>
              </c:strCache>
            </c:strRef>
          </c:tx>
          <c:spPr>
            <a:solidFill>
              <a:schemeClr val="accent2"/>
            </a:solidFill>
            <a:ln>
              <a:noFill/>
            </a:ln>
            <a:effectLst/>
          </c:spPr>
          <c:invertIfNegative val="0"/>
          <c:dLbls>
            <c:dLbl>
              <c:idx val="0"/>
              <c:layout>
                <c:manualLayout>
                  <c:x val="-1.0520013123359732E-2"/>
                  <c:y val="-1.60806865433956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00E-4A1D-89F0-8C9C68A1A1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Φύλλο1!$B$20</c:f>
              <c:numCache>
                <c:formatCode>General</c:formatCode>
                <c:ptCount val="1"/>
                <c:pt idx="0">
                  <c:v>64.09</c:v>
                </c:pt>
              </c:numCache>
            </c:numRef>
          </c:val>
          <c:extLst>
            <c:ext xmlns:c16="http://schemas.microsoft.com/office/drawing/2014/chart" uri="{C3380CC4-5D6E-409C-BE32-E72D297353CC}">
              <c16:uniqueId val="{00000002-600E-4A1D-89F0-8C9C68A1A11E}"/>
            </c:ext>
          </c:extLst>
        </c:ser>
        <c:dLbls>
          <c:showLegendKey val="0"/>
          <c:showVal val="1"/>
          <c:showCatName val="0"/>
          <c:showSerName val="0"/>
          <c:showPercent val="0"/>
          <c:showBubbleSize val="0"/>
        </c:dLbls>
        <c:gapWidth val="182"/>
        <c:axId val="1543206015"/>
        <c:axId val="1543214175"/>
      </c:barChart>
      <c:catAx>
        <c:axId val="1543206015"/>
        <c:scaling>
          <c:orientation val="minMax"/>
        </c:scaling>
        <c:delete val="1"/>
        <c:axPos val="l"/>
        <c:numFmt formatCode="General" sourceLinked="1"/>
        <c:majorTickMark val="none"/>
        <c:minorTickMark val="none"/>
        <c:tickLblPos val="nextTo"/>
        <c:crossAx val="1543214175"/>
        <c:crosses val="autoZero"/>
        <c:auto val="1"/>
        <c:lblAlgn val="ctr"/>
        <c:lblOffset val="100"/>
        <c:noMultiLvlLbl val="0"/>
      </c:catAx>
      <c:valAx>
        <c:axId val="1543214175"/>
        <c:scaling>
          <c:orientation val="minMax"/>
        </c:scaling>
        <c:delete val="1"/>
        <c:axPos val="b"/>
        <c:numFmt formatCode="General" sourceLinked="1"/>
        <c:majorTickMark val="none"/>
        <c:minorTickMark val="none"/>
        <c:tickLblPos val="nextTo"/>
        <c:crossAx val="1543206015"/>
        <c:crosses val="autoZero"/>
        <c:crossBetween val="between"/>
      </c:valAx>
      <c:spPr>
        <a:noFill/>
        <a:ln>
          <a:noFill/>
        </a:ln>
        <a:effectLst/>
      </c:spPr>
    </c:plotArea>
    <c:legend>
      <c:legendPos val="b"/>
      <c:layout>
        <c:manualLayout>
          <c:xMode val="edge"/>
          <c:yMode val="edge"/>
          <c:x val="6.0873137242142255E-3"/>
          <c:y val="0.25513366217801564"/>
          <c:w val="0.3783151395848246"/>
          <c:h val="0.540858670038508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188341901477188"/>
          <c:y val="4.5860391046624802E-2"/>
          <c:w val="0.55756084466714384"/>
          <c:h val="0.9350078150343567"/>
        </c:manualLayout>
      </c:layout>
      <c:barChart>
        <c:barDir val="bar"/>
        <c:grouping val="clustered"/>
        <c:varyColors val="0"/>
        <c:ser>
          <c:idx val="0"/>
          <c:order val="0"/>
          <c:tx>
            <c:strRef>
              <c:f>Φύλλο1!$A$26</c:f>
              <c:strCache>
                <c:ptCount val="1"/>
                <c:pt idx="0">
                  <c:v>Ιδιωτικός Υπάλληλος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Φύλλο1!$B$26</c:f>
              <c:numCache>
                <c:formatCode>General</c:formatCode>
                <c:ptCount val="1"/>
                <c:pt idx="0">
                  <c:v>26.14</c:v>
                </c:pt>
              </c:numCache>
            </c:numRef>
          </c:val>
          <c:extLst>
            <c:ext xmlns:c16="http://schemas.microsoft.com/office/drawing/2014/chart" uri="{C3380CC4-5D6E-409C-BE32-E72D297353CC}">
              <c16:uniqueId val="{00000000-A269-4A41-A344-BA5B4969AC7F}"/>
            </c:ext>
          </c:extLst>
        </c:ser>
        <c:ser>
          <c:idx val="1"/>
          <c:order val="1"/>
          <c:tx>
            <c:strRef>
              <c:f>Φύλλο1!$A$27</c:f>
              <c:strCache>
                <c:ptCount val="1"/>
                <c:pt idx="0">
                  <c:v>Δημόσιος Υπάλληλος</c:v>
                </c:pt>
              </c:strCache>
            </c:strRef>
          </c:tx>
          <c:spPr>
            <a:solidFill>
              <a:schemeClr val="accent2"/>
            </a:solidFill>
            <a:ln>
              <a:noFill/>
            </a:ln>
            <a:effectLst/>
          </c:spPr>
          <c:invertIfNegative val="0"/>
          <c:dLbls>
            <c:dLbl>
              <c:idx val="0"/>
              <c:layout>
                <c:manualLayout>
                  <c:x val="-1.0520013123359732E-2"/>
                  <c:y val="-1.60806865433956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269-4A41-A344-BA5B4969AC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Φύλλο1!$B$27</c:f>
              <c:numCache>
                <c:formatCode>General</c:formatCode>
                <c:ptCount val="1"/>
                <c:pt idx="0">
                  <c:v>47.05</c:v>
                </c:pt>
              </c:numCache>
            </c:numRef>
          </c:val>
          <c:extLst>
            <c:ext xmlns:c16="http://schemas.microsoft.com/office/drawing/2014/chart" uri="{C3380CC4-5D6E-409C-BE32-E72D297353CC}">
              <c16:uniqueId val="{00000002-A269-4A41-A344-BA5B4969AC7F}"/>
            </c:ext>
          </c:extLst>
        </c:ser>
        <c:ser>
          <c:idx val="2"/>
          <c:order val="2"/>
          <c:tx>
            <c:strRef>
              <c:f>Φύλλο1!$A$28</c:f>
              <c:strCache>
                <c:ptCount val="1"/>
                <c:pt idx="0">
                  <c:v>Ελεύθερος επαγγελματίας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Φύλλο1!$B$28</c:f>
              <c:numCache>
                <c:formatCode>General</c:formatCode>
                <c:ptCount val="1"/>
                <c:pt idx="0">
                  <c:v>26.81</c:v>
                </c:pt>
              </c:numCache>
            </c:numRef>
          </c:val>
          <c:extLst>
            <c:ext xmlns:c16="http://schemas.microsoft.com/office/drawing/2014/chart" uri="{C3380CC4-5D6E-409C-BE32-E72D297353CC}">
              <c16:uniqueId val="{00000003-A269-4A41-A344-BA5B4969AC7F}"/>
            </c:ext>
          </c:extLst>
        </c:ser>
        <c:dLbls>
          <c:showLegendKey val="0"/>
          <c:showVal val="1"/>
          <c:showCatName val="0"/>
          <c:showSerName val="0"/>
          <c:showPercent val="0"/>
          <c:showBubbleSize val="0"/>
        </c:dLbls>
        <c:gapWidth val="182"/>
        <c:axId val="1543206015"/>
        <c:axId val="1543214175"/>
      </c:barChart>
      <c:catAx>
        <c:axId val="1543206015"/>
        <c:scaling>
          <c:orientation val="minMax"/>
        </c:scaling>
        <c:delete val="1"/>
        <c:axPos val="l"/>
        <c:numFmt formatCode="General" sourceLinked="1"/>
        <c:majorTickMark val="none"/>
        <c:minorTickMark val="none"/>
        <c:tickLblPos val="nextTo"/>
        <c:crossAx val="1543214175"/>
        <c:crosses val="autoZero"/>
        <c:auto val="1"/>
        <c:lblAlgn val="ctr"/>
        <c:lblOffset val="100"/>
        <c:noMultiLvlLbl val="0"/>
      </c:catAx>
      <c:valAx>
        <c:axId val="1543214175"/>
        <c:scaling>
          <c:orientation val="minMax"/>
        </c:scaling>
        <c:delete val="1"/>
        <c:axPos val="b"/>
        <c:numFmt formatCode="General" sourceLinked="1"/>
        <c:majorTickMark val="none"/>
        <c:minorTickMark val="none"/>
        <c:tickLblPos val="nextTo"/>
        <c:crossAx val="1543206015"/>
        <c:crosses val="autoZero"/>
        <c:crossBetween val="between"/>
      </c:valAx>
      <c:spPr>
        <a:noFill/>
        <a:ln>
          <a:noFill/>
        </a:ln>
        <a:effectLst/>
      </c:spPr>
    </c:plotArea>
    <c:legend>
      <c:legendPos val="b"/>
      <c:layout>
        <c:manualLayout>
          <c:xMode val="edge"/>
          <c:yMode val="edge"/>
          <c:x val="2.1583005249343833E-2"/>
          <c:y val="0.15970856622196838"/>
          <c:w val="0.37217210581115384"/>
          <c:h val="0.675332163790407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CB67-4EE1-AC06-37DA9B024F5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CB67-4EE1-AC06-37DA9B024F5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CB67-4EE1-AC06-37DA9B024F5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CB67-4EE1-AC06-37DA9B024F52}"/>
              </c:ext>
            </c:extLst>
          </c:dPt>
          <c:dLbls>
            <c:dLbl>
              <c:idx val="0"/>
              <c:layout>
                <c:manualLayout>
                  <c:x val="-4.7284268037923828E-2"/>
                  <c:y val="0.2955483153760640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32046649168853891"/>
                      <c:h val="0.17361111111111113"/>
                    </c:manualLayout>
                  </c15:layout>
                </c:ext>
                <c:ext xmlns:c16="http://schemas.microsoft.com/office/drawing/2014/chart" uri="{C3380CC4-5D6E-409C-BE32-E72D297353CC}">
                  <c16:uniqueId val="{00000001-CB67-4EE1-AC06-37DA9B024F52}"/>
                </c:ext>
              </c:extLst>
            </c:dLbl>
            <c:dLbl>
              <c:idx val="1"/>
              <c:layout>
                <c:manualLayout>
                  <c:x val="3.6106727509527078E-2"/>
                  <c:y val="0.28070116052298533"/>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464329596163117"/>
                      <c:h val="0.22690513099638804"/>
                    </c:manualLayout>
                  </c15:layout>
                </c:ext>
                <c:ext xmlns:c16="http://schemas.microsoft.com/office/drawing/2014/chart" uri="{C3380CC4-5D6E-409C-BE32-E72D297353CC}">
                  <c16:uniqueId val="{00000003-CB67-4EE1-AC06-37DA9B024F52}"/>
                </c:ext>
              </c:extLst>
            </c:dLbl>
            <c:dLbl>
              <c:idx val="2"/>
              <c:layout>
                <c:manualLayout>
                  <c:x val="2.6306148158452058E-2"/>
                  <c:y val="1.3689613838695719E-7"/>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0.21853420661307607"/>
                      <c:h val="0.18532748135354599"/>
                    </c:manualLayout>
                  </c15:layout>
                </c:ext>
                <c:ext xmlns:c16="http://schemas.microsoft.com/office/drawing/2014/chart" uri="{C3380CC4-5D6E-409C-BE32-E72D297353CC}">
                  <c16:uniqueId val="{00000005-CB67-4EE1-AC06-37DA9B024F52}"/>
                </c:ext>
              </c:extLst>
            </c:dLbl>
            <c:dLbl>
              <c:idx val="3"/>
              <c:layout>
                <c:manualLayout>
                  <c:x val="0.22133919002846714"/>
                  <c:y val="2.4425989252564728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CB67-4EE1-AC06-37DA9B024F52}"/>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l-GR"/>
              </a:p>
            </c:txPr>
            <c:showLegendKey val="0"/>
            <c:showVal val="1"/>
            <c:showCatName val="1"/>
            <c:showSerName val="0"/>
            <c:showPercent val="0"/>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Φύλλο1!$A$34:$A$37</c:f>
              <c:strCache>
                <c:ptCount val="4"/>
                <c:pt idx="0">
                  <c:v>Ναι</c:v>
                </c:pt>
                <c:pt idx="1">
                  <c:v>Μάλλον Ναι</c:v>
                </c:pt>
                <c:pt idx="2">
                  <c:v>Μάλλον Όχι</c:v>
                </c:pt>
                <c:pt idx="3">
                  <c:v>Όχι</c:v>
                </c:pt>
              </c:strCache>
            </c:strRef>
          </c:cat>
          <c:val>
            <c:numRef>
              <c:f>Φύλλο1!$B$34:$B$37</c:f>
              <c:numCache>
                <c:formatCode>General</c:formatCode>
                <c:ptCount val="4"/>
                <c:pt idx="0">
                  <c:v>57.69</c:v>
                </c:pt>
                <c:pt idx="1">
                  <c:v>30.77</c:v>
                </c:pt>
                <c:pt idx="2">
                  <c:v>9.6199999999999992</c:v>
                </c:pt>
                <c:pt idx="3">
                  <c:v>1.92</c:v>
                </c:pt>
              </c:numCache>
            </c:numRef>
          </c:val>
          <c:extLst>
            <c:ext xmlns:c16="http://schemas.microsoft.com/office/drawing/2014/chart" uri="{C3380CC4-5D6E-409C-BE32-E72D297353CC}">
              <c16:uniqueId val="{00000008-CB67-4EE1-AC06-37DA9B024F52}"/>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200">
          <a:solidFill>
            <a:sysClr val="windowText" lastClr="000000"/>
          </a:solidFill>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0F95-5D2D-4BB3-BBD9-67C05911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Pages>
  <Words>4050</Words>
  <Characters>21876</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dc:creator>
  <cp:keywords/>
  <dc:description/>
  <cp:lastModifiedBy>PANOS</cp:lastModifiedBy>
  <cp:revision>67</cp:revision>
  <cp:lastPrinted>2023-04-20T15:19:00Z</cp:lastPrinted>
  <dcterms:created xsi:type="dcterms:W3CDTF">2023-02-09T14:42:00Z</dcterms:created>
  <dcterms:modified xsi:type="dcterms:W3CDTF">2023-04-20T15:19:00Z</dcterms:modified>
</cp:coreProperties>
</file>