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663" w:rsidRPr="00C60663" w:rsidRDefault="00C60663" w:rsidP="00C60663">
      <w:pPr>
        <w:spacing w:after="0" w:line="240" w:lineRule="auto"/>
        <w:jc w:val="both"/>
        <w:rPr>
          <w:rFonts w:ascii="Times New Roman" w:eastAsia="Times New Roman" w:hAnsi="Times New Roman" w:cs="Times New Roman"/>
          <w:i w:val="0"/>
          <w:sz w:val="24"/>
          <w:szCs w:val="24"/>
          <w:lang w:eastAsia="el-GR"/>
        </w:rPr>
      </w:pPr>
      <w:r w:rsidRPr="00C60663">
        <w:rPr>
          <w:rFonts w:ascii="Calibri" w:eastAsia="Times New Roman" w:hAnsi="Calibri" w:cs="Calibri"/>
          <w:i w:val="0"/>
          <w:sz w:val="24"/>
          <w:szCs w:val="24"/>
          <w:lang w:eastAsia="el-GR"/>
        </w:rPr>
        <w:t>Προς</w:t>
      </w:r>
      <w:r w:rsidRPr="00C60663">
        <w:rPr>
          <w:rFonts w:ascii="Calibri" w:eastAsia="Times New Roman" w:hAnsi="Calibri" w:cs="Calibri"/>
          <w:b/>
          <w:bCs/>
          <w:i w:val="0"/>
          <w:sz w:val="24"/>
          <w:szCs w:val="24"/>
          <w:lang w:eastAsia="el-GR"/>
        </w:rPr>
        <w:t>: Βουλή των Ελλήνων</w:t>
      </w:r>
      <w:r w:rsidRPr="00C60663">
        <w:rPr>
          <w:rFonts w:ascii="Calibri" w:eastAsia="Times New Roman" w:hAnsi="Calibri" w:cs="Calibri"/>
          <w:i w:val="0"/>
          <w:sz w:val="24"/>
          <w:szCs w:val="24"/>
          <w:lang w:eastAsia="el-GR"/>
        </w:rPr>
        <w:t xml:space="preserve"> </w:t>
      </w:r>
    </w:p>
    <w:p w:rsidR="00C60663" w:rsidRPr="00C60663" w:rsidRDefault="00C60663" w:rsidP="00C60663">
      <w:pPr>
        <w:spacing w:after="0" w:line="240" w:lineRule="auto"/>
        <w:jc w:val="both"/>
        <w:rPr>
          <w:rFonts w:ascii="Times New Roman" w:eastAsia="Times New Roman" w:hAnsi="Times New Roman" w:cs="Times New Roman"/>
          <w:i w:val="0"/>
          <w:sz w:val="24"/>
          <w:szCs w:val="24"/>
          <w:lang w:eastAsia="el-GR"/>
        </w:rPr>
      </w:pPr>
      <w:r w:rsidRPr="00C60663">
        <w:rPr>
          <w:rFonts w:ascii="Calibri" w:eastAsia="Times New Roman" w:hAnsi="Calibri" w:cs="Calibri"/>
          <w:i w:val="0"/>
          <w:sz w:val="24"/>
          <w:szCs w:val="24"/>
          <w:lang w:eastAsia="el-GR"/>
        </w:rPr>
        <w:t> </w:t>
      </w:r>
    </w:p>
    <w:p w:rsidR="00C60663" w:rsidRPr="00C60663" w:rsidRDefault="00C60663" w:rsidP="00C60663">
      <w:pPr>
        <w:spacing w:after="0" w:line="240" w:lineRule="auto"/>
        <w:jc w:val="both"/>
        <w:rPr>
          <w:rFonts w:ascii="Times New Roman" w:eastAsia="Times New Roman" w:hAnsi="Times New Roman" w:cs="Times New Roman"/>
          <w:i w:val="0"/>
          <w:sz w:val="24"/>
          <w:szCs w:val="24"/>
          <w:lang w:eastAsia="el-GR"/>
        </w:rPr>
      </w:pPr>
      <w:r w:rsidRPr="00C60663">
        <w:rPr>
          <w:rFonts w:ascii="Calibri" w:eastAsia="Times New Roman" w:hAnsi="Calibri" w:cs="Calibri"/>
          <w:i w:val="0"/>
          <w:sz w:val="24"/>
          <w:szCs w:val="24"/>
          <w:lang w:eastAsia="el-GR"/>
        </w:rPr>
        <w:t xml:space="preserve">Υπ’ όψη Προέδρου Διαρκούς Επιτροπής Παραγωγής και Εμπορίου </w:t>
      </w:r>
    </w:p>
    <w:p w:rsidR="00C60663" w:rsidRPr="00C60663" w:rsidRDefault="00C60663" w:rsidP="00C60663">
      <w:pPr>
        <w:spacing w:after="0" w:line="240" w:lineRule="auto"/>
        <w:jc w:val="both"/>
        <w:rPr>
          <w:rFonts w:ascii="Times New Roman" w:eastAsia="Times New Roman" w:hAnsi="Times New Roman" w:cs="Times New Roman"/>
          <w:i w:val="0"/>
          <w:sz w:val="24"/>
          <w:szCs w:val="24"/>
          <w:lang w:eastAsia="el-GR"/>
        </w:rPr>
      </w:pPr>
      <w:r w:rsidRPr="00C60663">
        <w:rPr>
          <w:rFonts w:ascii="Calibri" w:eastAsia="Times New Roman" w:hAnsi="Calibri" w:cs="Calibri"/>
          <w:i w:val="0"/>
          <w:sz w:val="24"/>
          <w:szCs w:val="24"/>
          <w:lang w:eastAsia="el-GR"/>
        </w:rPr>
        <w:t> </w:t>
      </w:r>
    </w:p>
    <w:p w:rsidR="00C60663" w:rsidRPr="00C60663" w:rsidRDefault="00C60663" w:rsidP="00C60663">
      <w:pPr>
        <w:spacing w:after="0" w:line="240" w:lineRule="auto"/>
        <w:jc w:val="both"/>
        <w:rPr>
          <w:rFonts w:ascii="Times New Roman" w:eastAsia="Times New Roman" w:hAnsi="Times New Roman" w:cs="Times New Roman"/>
          <w:i w:val="0"/>
          <w:sz w:val="24"/>
          <w:szCs w:val="24"/>
          <w:lang w:eastAsia="el-GR"/>
        </w:rPr>
      </w:pPr>
      <w:proofErr w:type="spellStart"/>
      <w:r w:rsidRPr="00C60663">
        <w:rPr>
          <w:rFonts w:ascii="Calibri" w:eastAsia="Times New Roman" w:hAnsi="Calibri" w:cs="Calibri"/>
          <w:i w:val="0"/>
          <w:sz w:val="24"/>
          <w:szCs w:val="24"/>
          <w:lang w:eastAsia="el-GR"/>
        </w:rPr>
        <w:t>Κο</w:t>
      </w:r>
      <w:proofErr w:type="spellEnd"/>
      <w:r w:rsidRPr="00C60663">
        <w:rPr>
          <w:rFonts w:ascii="Calibri" w:eastAsia="Times New Roman" w:hAnsi="Calibri" w:cs="Calibri"/>
          <w:i w:val="0"/>
          <w:sz w:val="24"/>
          <w:szCs w:val="24"/>
          <w:lang w:eastAsia="el-GR"/>
        </w:rPr>
        <w:t xml:space="preserve"> Αθανάσιο Παπαγεωργίου </w:t>
      </w:r>
    </w:p>
    <w:p w:rsidR="00C60663" w:rsidRPr="00C60663" w:rsidRDefault="00C60663" w:rsidP="00C60663">
      <w:pPr>
        <w:spacing w:after="0" w:line="240" w:lineRule="auto"/>
        <w:jc w:val="both"/>
        <w:rPr>
          <w:rFonts w:ascii="Times New Roman" w:eastAsia="Times New Roman" w:hAnsi="Times New Roman" w:cs="Times New Roman"/>
          <w:i w:val="0"/>
          <w:sz w:val="24"/>
          <w:szCs w:val="24"/>
          <w:lang w:eastAsia="el-GR"/>
        </w:rPr>
      </w:pPr>
      <w:r w:rsidRPr="00C60663">
        <w:rPr>
          <w:rFonts w:ascii="Calibri" w:eastAsia="Times New Roman" w:hAnsi="Calibri" w:cs="Calibri"/>
          <w:i w:val="0"/>
          <w:sz w:val="24"/>
          <w:szCs w:val="24"/>
          <w:lang w:eastAsia="el-GR"/>
        </w:rPr>
        <w:t> </w:t>
      </w:r>
    </w:p>
    <w:p w:rsidR="00C60663" w:rsidRPr="00C60663" w:rsidRDefault="00C60663" w:rsidP="00C60663">
      <w:pPr>
        <w:spacing w:after="0" w:line="240" w:lineRule="auto"/>
        <w:jc w:val="both"/>
        <w:rPr>
          <w:rFonts w:ascii="Times New Roman" w:eastAsia="Times New Roman" w:hAnsi="Times New Roman" w:cs="Times New Roman"/>
          <w:i w:val="0"/>
          <w:sz w:val="24"/>
          <w:szCs w:val="24"/>
          <w:lang w:eastAsia="el-GR"/>
        </w:rPr>
      </w:pPr>
      <w:proofErr w:type="spellStart"/>
      <w:r w:rsidRPr="00C60663">
        <w:rPr>
          <w:rFonts w:ascii="Calibri" w:eastAsia="Times New Roman" w:hAnsi="Calibri" w:cs="Calibri"/>
          <w:i w:val="0"/>
          <w:sz w:val="24"/>
          <w:szCs w:val="24"/>
          <w:lang w:eastAsia="el-GR"/>
        </w:rPr>
        <w:t>Κοινοπ</w:t>
      </w:r>
      <w:proofErr w:type="spellEnd"/>
      <w:r w:rsidRPr="00C60663">
        <w:rPr>
          <w:rFonts w:ascii="Calibri" w:eastAsia="Times New Roman" w:hAnsi="Calibri" w:cs="Calibri"/>
          <w:i w:val="0"/>
          <w:sz w:val="24"/>
          <w:szCs w:val="24"/>
          <w:lang w:eastAsia="el-GR"/>
        </w:rPr>
        <w:t xml:space="preserve">.: Υπουργού κου Γ. Παπακωνσταντίνου </w:t>
      </w:r>
    </w:p>
    <w:p w:rsidR="00C60663" w:rsidRPr="00C60663" w:rsidRDefault="00C60663" w:rsidP="00C60663">
      <w:pPr>
        <w:spacing w:after="0" w:line="240" w:lineRule="auto"/>
        <w:jc w:val="both"/>
        <w:rPr>
          <w:rFonts w:ascii="Times New Roman" w:eastAsia="Times New Roman" w:hAnsi="Times New Roman" w:cs="Times New Roman"/>
          <w:i w:val="0"/>
          <w:sz w:val="24"/>
          <w:szCs w:val="24"/>
          <w:lang w:eastAsia="el-GR"/>
        </w:rPr>
      </w:pPr>
      <w:r w:rsidRPr="00C60663">
        <w:rPr>
          <w:rFonts w:ascii="Calibri" w:eastAsia="Times New Roman" w:hAnsi="Calibri" w:cs="Calibri"/>
          <w:i w:val="0"/>
          <w:sz w:val="24"/>
          <w:szCs w:val="24"/>
          <w:lang w:eastAsia="el-GR"/>
        </w:rPr>
        <w:t> </w:t>
      </w:r>
    </w:p>
    <w:p w:rsidR="00C60663" w:rsidRPr="00C60663" w:rsidRDefault="00C60663" w:rsidP="00C60663">
      <w:pPr>
        <w:spacing w:after="0" w:line="240" w:lineRule="auto"/>
        <w:jc w:val="both"/>
        <w:rPr>
          <w:rFonts w:ascii="Times New Roman" w:eastAsia="Times New Roman" w:hAnsi="Times New Roman" w:cs="Times New Roman"/>
          <w:i w:val="0"/>
          <w:sz w:val="24"/>
          <w:szCs w:val="24"/>
          <w:lang w:eastAsia="el-GR"/>
        </w:rPr>
      </w:pPr>
      <w:r w:rsidRPr="00C60663">
        <w:rPr>
          <w:rFonts w:ascii="Calibri" w:eastAsia="Times New Roman" w:hAnsi="Calibri" w:cs="Calibri"/>
          <w:i w:val="0"/>
          <w:sz w:val="24"/>
          <w:szCs w:val="24"/>
          <w:lang w:eastAsia="el-GR"/>
        </w:rPr>
        <w:t xml:space="preserve">Γεν. Γραμματέα κου Κ. </w:t>
      </w:r>
      <w:proofErr w:type="spellStart"/>
      <w:r w:rsidRPr="00C60663">
        <w:rPr>
          <w:rFonts w:ascii="Calibri" w:eastAsia="Times New Roman" w:hAnsi="Calibri" w:cs="Calibri"/>
          <w:i w:val="0"/>
          <w:sz w:val="24"/>
          <w:szCs w:val="24"/>
          <w:lang w:eastAsia="el-GR"/>
        </w:rPr>
        <w:t>Μαθιουδάκη</w:t>
      </w:r>
      <w:proofErr w:type="spellEnd"/>
      <w:r w:rsidRPr="00C60663">
        <w:rPr>
          <w:rFonts w:ascii="Calibri" w:eastAsia="Times New Roman" w:hAnsi="Calibri" w:cs="Calibri"/>
          <w:i w:val="0"/>
          <w:sz w:val="24"/>
          <w:szCs w:val="24"/>
          <w:lang w:eastAsia="el-GR"/>
        </w:rPr>
        <w:t xml:space="preserve"> </w:t>
      </w:r>
    </w:p>
    <w:p w:rsidR="00C60663" w:rsidRPr="00C60663" w:rsidRDefault="00C60663" w:rsidP="00C60663">
      <w:pPr>
        <w:spacing w:after="0" w:line="240" w:lineRule="auto"/>
        <w:jc w:val="both"/>
        <w:rPr>
          <w:rFonts w:ascii="Times New Roman" w:eastAsia="Times New Roman" w:hAnsi="Times New Roman" w:cs="Times New Roman"/>
          <w:i w:val="0"/>
          <w:sz w:val="24"/>
          <w:szCs w:val="24"/>
          <w:lang w:eastAsia="el-GR"/>
        </w:rPr>
      </w:pPr>
      <w:r w:rsidRPr="00C60663">
        <w:rPr>
          <w:rFonts w:ascii="Calibri" w:eastAsia="Times New Roman" w:hAnsi="Calibri" w:cs="Calibri"/>
          <w:i w:val="0"/>
          <w:sz w:val="24"/>
          <w:szCs w:val="24"/>
          <w:lang w:eastAsia="el-GR"/>
        </w:rPr>
        <w:t> </w:t>
      </w:r>
    </w:p>
    <w:p w:rsidR="00C60663" w:rsidRPr="00C60663" w:rsidRDefault="00C60663" w:rsidP="00C60663">
      <w:pPr>
        <w:spacing w:after="0" w:line="240" w:lineRule="auto"/>
        <w:jc w:val="both"/>
        <w:rPr>
          <w:rFonts w:ascii="Times New Roman" w:eastAsia="Times New Roman" w:hAnsi="Times New Roman" w:cs="Times New Roman"/>
          <w:i w:val="0"/>
          <w:sz w:val="24"/>
          <w:szCs w:val="24"/>
          <w:lang w:eastAsia="el-GR"/>
        </w:rPr>
      </w:pPr>
      <w:r w:rsidRPr="00C60663">
        <w:rPr>
          <w:rFonts w:ascii="Calibri" w:eastAsia="Times New Roman" w:hAnsi="Calibri" w:cs="Calibri"/>
          <w:b/>
          <w:bCs/>
          <w:i w:val="0"/>
          <w:sz w:val="24"/>
          <w:szCs w:val="24"/>
          <w:lang w:eastAsia="el-GR"/>
        </w:rPr>
        <w:t xml:space="preserve">Θέμα: Συζήτηση για το «Πρόγραμμα Ήλιος» στην επιτροπή της Βουλής. </w:t>
      </w:r>
    </w:p>
    <w:p w:rsidR="00C60663" w:rsidRPr="00C60663" w:rsidRDefault="00C60663" w:rsidP="00C60663">
      <w:pPr>
        <w:spacing w:after="0" w:line="240" w:lineRule="auto"/>
        <w:jc w:val="both"/>
        <w:rPr>
          <w:rFonts w:ascii="Times New Roman" w:eastAsia="Times New Roman" w:hAnsi="Times New Roman" w:cs="Times New Roman"/>
          <w:i w:val="0"/>
          <w:sz w:val="24"/>
          <w:szCs w:val="24"/>
          <w:lang w:eastAsia="el-GR"/>
        </w:rPr>
      </w:pPr>
      <w:r w:rsidRPr="00C60663">
        <w:rPr>
          <w:rFonts w:ascii="Calibri" w:eastAsia="Times New Roman" w:hAnsi="Calibri" w:cs="Calibri"/>
          <w:i w:val="0"/>
          <w:sz w:val="24"/>
          <w:szCs w:val="24"/>
          <w:lang w:eastAsia="el-GR"/>
        </w:rPr>
        <w:t> </w:t>
      </w:r>
    </w:p>
    <w:p w:rsidR="00C60663" w:rsidRPr="00C60663" w:rsidRDefault="00C60663" w:rsidP="00C60663">
      <w:pPr>
        <w:spacing w:after="0" w:line="240" w:lineRule="auto"/>
        <w:jc w:val="both"/>
        <w:rPr>
          <w:rFonts w:ascii="Times New Roman" w:eastAsia="Times New Roman" w:hAnsi="Times New Roman" w:cs="Times New Roman"/>
          <w:i w:val="0"/>
          <w:sz w:val="24"/>
          <w:szCs w:val="24"/>
          <w:lang w:eastAsia="el-GR"/>
        </w:rPr>
      </w:pPr>
      <w:r w:rsidRPr="00C60663">
        <w:rPr>
          <w:rFonts w:ascii="Calibri" w:eastAsia="Times New Roman" w:hAnsi="Calibri" w:cs="Calibri"/>
          <w:i w:val="0"/>
          <w:sz w:val="24"/>
          <w:szCs w:val="24"/>
          <w:lang w:eastAsia="el-GR"/>
        </w:rPr>
        <w:t>Αξιότιμε κε Πρόεδρε,</w:t>
      </w:r>
    </w:p>
    <w:p w:rsidR="00C60663" w:rsidRPr="00C60663" w:rsidRDefault="00C60663" w:rsidP="00C60663">
      <w:pPr>
        <w:spacing w:after="0" w:line="240" w:lineRule="auto"/>
        <w:jc w:val="both"/>
        <w:rPr>
          <w:rFonts w:ascii="Times New Roman" w:eastAsia="Times New Roman" w:hAnsi="Times New Roman" w:cs="Times New Roman"/>
          <w:i w:val="0"/>
          <w:sz w:val="24"/>
          <w:szCs w:val="24"/>
          <w:lang w:eastAsia="el-GR"/>
        </w:rPr>
      </w:pPr>
      <w:r w:rsidRPr="00C60663">
        <w:rPr>
          <w:rFonts w:ascii="Calibri" w:eastAsia="Times New Roman" w:hAnsi="Calibri" w:cs="Calibri"/>
          <w:i w:val="0"/>
          <w:sz w:val="24"/>
          <w:szCs w:val="24"/>
          <w:lang w:eastAsia="el-GR"/>
        </w:rPr>
        <w:t> </w:t>
      </w:r>
    </w:p>
    <w:p w:rsidR="00C60663" w:rsidRPr="00C60663" w:rsidRDefault="00C60663" w:rsidP="00C60663">
      <w:pPr>
        <w:spacing w:after="0" w:line="360" w:lineRule="auto"/>
        <w:jc w:val="both"/>
        <w:rPr>
          <w:rFonts w:ascii="Times New Roman" w:eastAsia="Times New Roman" w:hAnsi="Times New Roman" w:cs="Times New Roman"/>
          <w:i w:val="0"/>
          <w:sz w:val="24"/>
          <w:szCs w:val="24"/>
          <w:lang w:eastAsia="el-GR"/>
        </w:rPr>
      </w:pPr>
      <w:r w:rsidRPr="00C60663">
        <w:rPr>
          <w:rFonts w:ascii="Calibri" w:eastAsia="Times New Roman" w:hAnsi="Calibri" w:cs="Calibri"/>
          <w:i w:val="0"/>
          <w:sz w:val="24"/>
          <w:szCs w:val="24"/>
          <w:lang w:eastAsia="el-GR"/>
        </w:rPr>
        <w:t xml:space="preserve">Με την παρούσα επιστολή καταρχήν σας ευχαριστούμε για την πρόσκληση και συμμετοχή μας στην συζήτηση του σ/ν για το «Πρόγραμμα Ήλιος» στην Διαρκή Επιτροπή Παραγωγής και Εμπορίου της Βουλής όπως αυτή πραγματοποιήθηκε σήμερα Τετάρτη 7 Μαρτίου. Σε συνέχεια του γόνιμου διαλόγου που έλαβε χώρα έχουμε να παρατηρήσουμε τα κάτωθι συμπληρωματικά στην από 27/2/12 σχετική επιστολή – τοποθέτηση μας στον </w:t>
      </w:r>
      <w:proofErr w:type="spellStart"/>
      <w:r w:rsidRPr="00C60663">
        <w:rPr>
          <w:rFonts w:ascii="Calibri" w:eastAsia="Times New Roman" w:hAnsi="Calibri" w:cs="Calibri"/>
          <w:i w:val="0"/>
          <w:sz w:val="24"/>
          <w:szCs w:val="24"/>
          <w:lang w:eastAsia="el-GR"/>
        </w:rPr>
        <w:t>κο</w:t>
      </w:r>
      <w:proofErr w:type="spellEnd"/>
      <w:r w:rsidRPr="00C60663">
        <w:rPr>
          <w:rFonts w:ascii="Calibri" w:eastAsia="Times New Roman" w:hAnsi="Calibri" w:cs="Calibri"/>
          <w:i w:val="0"/>
          <w:sz w:val="24"/>
          <w:szCs w:val="24"/>
          <w:lang w:eastAsia="el-GR"/>
        </w:rPr>
        <w:t xml:space="preserve"> Υπουργό για το εν λόγω σ/ν: </w:t>
      </w:r>
    </w:p>
    <w:p w:rsidR="00C60663" w:rsidRPr="00C60663" w:rsidRDefault="00C60663" w:rsidP="00C60663">
      <w:pPr>
        <w:spacing w:after="0" w:line="360" w:lineRule="auto"/>
        <w:jc w:val="both"/>
        <w:rPr>
          <w:rFonts w:ascii="Times New Roman" w:eastAsia="Times New Roman" w:hAnsi="Times New Roman" w:cs="Times New Roman"/>
          <w:i w:val="0"/>
          <w:sz w:val="24"/>
          <w:szCs w:val="24"/>
          <w:lang w:eastAsia="el-GR"/>
        </w:rPr>
      </w:pPr>
      <w:r w:rsidRPr="00C60663">
        <w:rPr>
          <w:rFonts w:ascii="Calibri" w:eastAsia="Times New Roman" w:hAnsi="Calibri" w:cs="Calibri"/>
          <w:b/>
          <w:bCs/>
          <w:i w:val="0"/>
          <w:sz w:val="24"/>
          <w:szCs w:val="24"/>
          <w:lang w:eastAsia="el-GR"/>
        </w:rPr>
        <w:t xml:space="preserve">1. Προστασία της ορθής σειράς εξέτασης για σύνδεση στο δίκτυο βάσει πρωτοκόλλου των υφιστάμενων αιτημάτων </w:t>
      </w:r>
      <w:proofErr w:type="spellStart"/>
      <w:r w:rsidRPr="00C60663">
        <w:rPr>
          <w:rFonts w:ascii="Calibri" w:eastAsia="Times New Roman" w:hAnsi="Calibri" w:cs="Calibri"/>
          <w:b/>
          <w:bCs/>
          <w:i w:val="0"/>
          <w:sz w:val="24"/>
          <w:szCs w:val="24"/>
          <w:lang w:eastAsia="el-GR"/>
        </w:rPr>
        <w:t>Φωτοβολταϊκών</w:t>
      </w:r>
      <w:proofErr w:type="spellEnd"/>
      <w:r w:rsidRPr="00C60663">
        <w:rPr>
          <w:rFonts w:ascii="Calibri" w:eastAsia="Times New Roman" w:hAnsi="Calibri" w:cs="Calibri"/>
          <w:b/>
          <w:bCs/>
          <w:i w:val="0"/>
          <w:sz w:val="24"/>
          <w:szCs w:val="24"/>
          <w:lang w:eastAsia="el-GR"/>
        </w:rPr>
        <w:t xml:space="preserve"> </w:t>
      </w:r>
    </w:p>
    <w:p w:rsidR="00C60663" w:rsidRPr="00C60663" w:rsidRDefault="00C60663" w:rsidP="00C60663">
      <w:pPr>
        <w:spacing w:after="0" w:line="360" w:lineRule="auto"/>
        <w:jc w:val="both"/>
        <w:rPr>
          <w:rFonts w:ascii="Times New Roman" w:eastAsia="Times New Roman" w:hAnsi="Times New Roman" w:cs="Times New Roman"/>
          <w:i w:val="0"/>
          <w:sz w:val="24"/>
          <w:szCs w:val="24"/>
          <w:lang w:eastAsia="el-GR"/>
        </w:rPr>
      </w:pPr>
      <w:r w:rsidRPr="00C60663">
        <w:rPr>
          <w:rFonts w:ascii="Calibri" w:eastAsia="Times New Roman" w:hAnsi="Calibri" w:cs="Calibri"/>
          <w:i w:val="0"/>
          <w:sz w:val="24"/>
          <w:szCs w:val="24"/>
          <w:lang w:eastAsia="el-GR"/>
        </w:rPr>
        <w:t> </w:t>
      </w:r>
    </w:p>
    <w:p w:rsidR="00C60663" w:rsidRPr="00C60663" w:rsidRDefault="00C60663" w:rsidP="00C60663">
      <w:pPr>
        <w:spacing w:after="0" w:line="360" w:lineRule="auto"/>
        <w:jc w:val="both"/>
        <w:rPr>
          <w:rFonts w:ascii="Times New Roman" w:eastAsia="Times New Roman" w:hAnsi="Times New Roman" w:cs="Times New Roman"/>
          <w:i w:val="0"/>
          <w:sz w:val="24"/>
          <w:szCs w:val="24"/>
          <w:lang w:eastAsia="el-GR"/>
        </w:rPr>
      </w:pPr>
      <w:r w:rsidRPr="00C60663">
        <w:rPr>
          <w:rFonts w:ascii="Calibri" w:eastAsia="Times New Roman" w:hAnsi="Calibri" w:cs="Calibri"/>
          <w:i w:val="0"/>
          <w:sz w:val="24"/>
          <w:szCs w:val="24"/>
          <w:lang w:eastAsia="el-GR"/>
        </w:rPr>
        <w:t xml:space="preserve">Προτείνουμε το άρθρο 13, παράγραφος 4 να τροποποιηθεί κατάλληλα ούτως ώστε να προστατεύεται η υφιστάμενη σειρά πρωτοκόλλου των ήδη κατατεθειμένων πριν το Πρόγραμμα Ήλιος αιτημάτων Φ/Β για σύνδεση στο δίκτυο. Η διατύπωση ως έχει αναφέρεται μόνο στην διαχείριση του ανθρωπίνου δυναμικού του διαχειριστή όσον αφορά την ταχεία έκδοση προσφορών σύνδεσης τόσο για το Ήλιος όσο και για τα λοιπά αιτήματα παράλληλα. Στην πλειονότητα όμως των περιπτώσεων όπου υπάρχει καθυστέρηση από πλευράς διαχειριστή, τούτο δεν οφείλεται στο έμψυχο υλικό του αλλά στην περιορισμένη χωρητικότητα του δικτύου να υποδεχθεί όλα τα αιτήματα οπότε και χρήζει να γίνουν ενισχύσεις ή νέες γραμμές. Περί αυτού ωστόσο δεν αναφέρει τίποτα το άρθρο για την διατήρηση της σειράς προτεραιότητας βάσει ημερομηνίας κατάθεσης του αιτήματος. Θίγεται λοιπόν το αίσθημα δικαίου των ημεδαπών επενδυτών που στωικά αναμένουν να λάβουν όρους σύνδεσης ακόμη και πάνω από έτος. </w:t>
      </w:r>
    </w:p>
    <w:p w:rsidR="00C60663" w:rsidRPr="00C60663" w:rsidRDefault="00C60663" w:rsidP="00C60663">
      <w:pPr>
        <w:spacing w:after="0" w:line="360" w:lineRule="auto"/>
        <w:jc w:val="both"/>
        <w:rPr>
          <w:rFonts w:ascii="Times New Roman" w:eastAsia="Times New Roman" w:hAnsi="Times New Roman" w:cs="Times New Roman"/>
          <w:i w:val="0"/>
          <w:sz w:val="24"/>
          <w:szCs w:val="24"/>
          <w:lang w:eastAsia="el-GR"/>
        </w:rPr>
      </w:pPr>
      <w:r w:rsidRPr="00C60663">
        <w:rPr>
          <w:rFonts w:ascii="Calibri" w:eastAsia="Times New Roman" w:hAnsi="Calibri" w:cs="Calibri"/>
          <w:i w:val="0"/>
          <w:sz w:val="24"/>
          <w:szCs w:val="24"/>
          <w:lang w:eastAsia="el-GR"/>
        </w:rPr>
        <w:lastRenderedPageBreak/>
        <w:t xml:space="preserve">Επιπλέον το μέγεθος του Προγράμματος Ήλιος είναι τέτοιο που του επιτρέπει ως </w:t>
      </w:r>
      <w:proofErr w:type="spellStart"/>
      <w:r w:rsidRPr="00C60663">
        <w:rPr>
          <w:rFonts w:ascii="Calibri" w:eastAsia="Times New Roman" w:hAnsi="Calibri" w:cs="Calibri"/>
          <w:i w:val="0"/>
          <w:sz w:val="24"/>
          <w:szCs w:val="24"/>
          <w:lang w:eastAsia="el-GR"/>
        </w:rPr>
        <w:t>project</w:t>
      </w:r>
      <w:proofErr w:type="spellEnd"/>
      <w:r w:rsidRPr="00C60663">
        <w:rPr>
          <w:rFonts w:ascii="Calibri" w:eastAsia="Times New Roman" w:hAnsi="Calibri" w:cs="Calibri"/>
          <w:i w:val="0"/>
          <w:sz w:val="24"/>
          <w:szCs w:val="24"/>
          <w:lang w:eastAsia="el-GR"/>
        </w:rPr>
        <w:t xml:space="preserve"> να συμπεριλάβει και τις απαιτούμενες επεκτάσεις-ενισχύσεις δικτύου εκεί 2 </w:t>
      </w:r>
    </w:p>
    <w:p w:rsidR="00C60663" w:rsidRPr="00C60663" w:rsidRDefault="00C60663" w:rsidP="00C60663">
      <w:pPr>
        <w:spacing w:after="0" w:line="360" w:lineRule="auto"/>
        <w:jc w:val="both"/>
        <w:rPr>
          <w:rFonts w:ascii="Times New Roman" w:eastAsia="Times New Roman" w:hAnsi="Times New Roman" w:cs="Times New Roman"/>
          <w:i w:val="0"/>
          <w:sz w:val="24"/>
          <w:szCs w:val="24"/>
          <w:lang w:eastAsia="el-GR"/>
        </w:rPr>
      </w:pPr>
      <w:r w:rsidRPr="00C60663">
        <w:rPr>
          <w:rFonts w:ascii="Calibri" w:eastAsia="Times New Roman" w:hAnsi="Calibri" w:cs="Calibri"/>
          <w:i w:val="0"/>
          <w:sz w:val="24"/>
          <w:szCs w:val="24"/>
          <w:lang w:eastAsia="el-GR"/>
        </w:rPr>
        <w:t> </w:t>
      </w:r>
    </w:p>
    <w:p w:rsidR="00C60663" w:rsidRPr="00C60663" w:rsidRDefault="00C60663" w:rsidP="00C60663">
      <w:pPr>
        <w:spacing w:after="0" w:line="360" w:lineRule="auto"/>
        <w:jc w:val="both"/>
        <w:rPr>
          <w:rFonts w:ascii="Times New Roman" w:eastAsia="Times New Roman" w:hAnsi="Times New Roman" w:cs="Times New Roman"/>
          <w:i w:val="0"/>
          <w:sz w:val="24"/>
          <w:szCs w:val="24"/>
          <w:lang w:eastAsia="el-GR"/>
        </w:rPr>
      </w:pPr>
      <w:r w:rsidRPr="00C60663">
        <w:rPr>
          <w:rFonts w:ascii="Calibri" w:eastAsia="Times New Roman" w:hAnsi="Calibri" w:cs="Calibri"/>
          <w:i w:val="0"/>
          <w:sz w:val="24"/>
          <w:szCs w:val="24"/>
          <w:lang w:eastAsia="el-GR"/>
        </w:rPr>
        <w:t xml:space="preserve">που η χωρητικότητα δεν επαρκεί. Αντίθετα η πλειάδα των ημεδαπών αιτημάτων λόγω σημαντικά μικρότερου μεγέθους δεν έχει την δυνατότητα χρηματοδότησης νέων γραμμών δικτύου οπότε αυτόματα ακυρώνονται εφ’ όσον η σειρά τους και το ενδεχόμενο δικαίωμα τους σε υπάρχουσα υφιστάμενη χωρητικότητα παρακαμφθεί. </w:t>
      </w:r>
    </w:p>
    <w:p w:rsidR="00C60663" w:rsidRPr="00C60663" w:rsidRDefault="00C60663" w:rsidP="00C60663">
      <w:pPr>
        <w:spacing w:after="0" w:line="360" w:lineRule="auto"/>
        <w:jc w:val="both"/>
        <w:rPr>
          <w:rFonts w:ascii="Times New Roman" w:eastAsia="Times New Roman" w:hAnsi="Times New Roman" w:cs="Times New Roman"/>
          <w:i w:val="0"/>
          <w:sz w:val="24"/>
          <w:szCs w:val="24"/>
          <w:lang w:eastAsia="el-GR"/>
        </w:rPr>
      </w:pPr>
      <w:r w:rsidRPr="00C60663">
        <w:rPr>
          <w:rFonts w:ascii="Calibri" w:eastAsia="Times New Roman" w:hAnsi="Calibri" w:cs="Calibri"/>
          <w:i w:val="0"/>
          <w:sz w:val="24"/>
          <w:szCs w:val="24"/>
          <w:lang w:eastAsia="el-GR"/>
        </w:rPr>
        <w:t xml:space="preserve">Παρακαλούμε λοιπόν να συμπεριληφθεί στο άρθρο 13 στο τέλος της παραγράφου 4 η φράση </w:t>
      </w:r>
      <w:r w:rsidRPr="00C60663">
        <w:rPr>
          <w:rFonts w:ascii="Calibri" w:eastAsia="Times New Roman" w:hAnsi="Calibri" w:cs="Calibri"/>
          <w:b/>
          <w:bCs/>
          <w:i w:val="0"/>
          <w:sz w:val="24"/>
          <w:szCs w:val="24"/>
          <w:lang w:eastAsia="el-GR"/>
        </w:rPr>
        <w:t xml:space="preserve">«Τα υφιστάμενα κάθε φορά προς τον διαχειριστή αιτήματα </w:t>
      </w:r>
      <w:proofErr w:type="spellStart"/>
      <w:r w:rsidRPr="00C60663">
        <w:rPr>
          <w:rFonts w:ascii="Calibri" w:eastAsia="Times New Roman" w:hAnsi="Calibri" w:cs="Calibri"/>
          <w:b/>
          <w:bCs/>
          <w:i w:val="0"/>
          <w:sz w:val="24"/>
          <w:szCs w:val="24"/>
          <w:lang w:eastAsia="el-GR"/>
        </w:rPr>
        <w:t>φωτοβολταϊκών</w:t>
      </w:r>
      <w:proofErr w:type="spellEnd"/>
      <w:r w:rsidRPr="00C60663">
        <w:rPr>
          <w:rFonts w:ascii="Calibri" w:eastAsia="Times New Roman" w:hAnsi="Calibri" w:cs="Calibri"/>
          <w:b/>
          <w:bCs/>
          <w:i w:val="0"/>
          <w:sz w:val="24"/>
          <w:szCs w:val="24"/>
          <w:lang w:eastAsia="el-GR"/>
        </w:rPr>
        <w:t xml:space="preserve"> για χορήγηση προσφορών σύνδεσης που είναι προγενέστερα των αιτήσεων του Προγράμματος Ήλιος διατηρούν την προτεραιότητα στην σειρά εξέτασης τους βάσει του πρωτοκόλλου που έχουν λάβει». </w:t>
      </w:r>
    </w:p>
    <w:p w:rsidR="00C60663" w:rsidRPr="00C60663" w:rsidRDefault="00C60663" w:rsidP="00C60663">
      <w:pPr>
        <w:spacing w:after="0" w:line="360" w:lineRule="auto"/>
        <w:jc w:val="both"/>
        <w:rPr>
          <w:rFonts w:ascii="Times New Roman" w:eastAsia="Times New Roman" w:hAnsi="Times New Roman" w:cs="Times New Roman"/>
          <w:i w:val="0"/>
          <w:sz w:val="24"/>
          <w:szCs w:val="24"/>
          <w:lang w:eastAsia="el-GR"/>
        </w:rPr>
      </w:pPr>
      <w:r w:rsidRPr="00C60663">
        <w:rPr>
          <w:rFonts w:ascii="Calibri" w:eastAsia="Times New Roman" w:hAnsi="Calibri" w:cs="Calibri"/>
          <w:b/>
          <w:bCs/>
          <w:i w:val="0"/>
          <w:sz w:val="24"/>
          <w:szCs w:val="24"/>
          <w:lang w:eastAsia="el-GR"/>
        </w:rPr>
        <w:t xml:space="preserve">2. Υπέρ της φυσικής εξαγωγής ενέργειας έναντι της στατιστικής </w:t>
      </w:r>
    </w:p>
    <w:p w:rsidR="00C60663" w:rsidRPr="00C60663" w:rsidRDefault="00C60663" w:rsidP="00C60663">
      <w:pPr>
        <w:spacing w:after="0" w:line="360" w:lineRule="auto"/>
        <w:jc w:val="both"/>
        <w:rPr>
          <w:rFonts w:ascii="Times New Roman" w:eastAsia="Times New Roman" w:hAnsi="Times New Roman" w:cs="Times New Roman"/>
          <w:i w:val="0"/>
          <w:sz w:val="24"/>
          <w:szCs w:val="24"/>
          <w:lang w:eastAsia="el-GR"/>
        </w:rPr>
      </w:pPr>
      <w:r w:rsidRPr="00C60663">
        <w:rPr>
          <w:rFonts w:ascii="Calibri" w:eastAsia="Times New Roman" w:hAnsi="Calibri" w:cs="Calibri"/>
          <w:i w:val="0"/>
          <w:sz w:val="24"/>
          <w:szCs w:val="24"/>
          <w:lang w:eastAsia="el-GR"/>
        </w:rPr>
        <w:t> </w:t>
      </w:r>
    </w:p>
    <w:p w:rsidR="00C60663" w:rsidRPr="00C60663" w:rsidRDefault="00C60663" w:rsidP="00C60663">
      <w:pPr>
        <w:spacing w:after="0" w:line="360" w:lineRule="auto"/>
        <w:jc w:val="both"/>
        <w:rPr>
          <w:rFonts w:ascii="Times New Roman" w:eastAsia="Times New Roman" w:hAnsi="Times New Roman" w:cs="Times New Roman"/>
          <w:i w:val="0"/>
          <w:sz w:val="24"/>
          <w:szCs w:val="24"/>
          <w:lang w:eastAsia="el-GR"/>
        </w:rPr>
      </w:pPr>
      <w:r w:rsidRPr="00C60663">
        <w:rPr>
          <w:rFonts w:ascii="Calibri" w:eastAsia="Times New Roman" w:hAnsi="Calibri" w:cs="Calibri"/>
          <w:i w:val="0"/>
          <w:sz w:val="24"/>
          <w:szCs w:val="24"/>
          <w:lang w:eastAsia="el-GR"/>
        </w:rPr>
        <w:t xml:space="preserve">Ο ΣΠΕΦ είναι σαφώς υπέρ της φυσικής εξαγωγής ενέργειας αντί της στατιστικής, η οποία και θα παρεμποδίσει άμεσα την υλοποίηση των εθνικών στόχων για τις ΑΠΕ στα πλαίσια του 20-20-20, αφού οι δυνατότητες απορρόφησης του υφιστάμενου δικτύου αλλά και της εγχώριας αγοράς ηλεκτρικής ενέργειας είναι περιορισμένες. </w:t>
      </w:r>
      <w:r w:rsidRPr="00C60663">
        <w:rPr>
          <w:rFonts w:ascii="Calibri" w:eastAsia="Times New Roman" w:hAnsi="Calibri" w:cs="Calibri"/>
          <w:b/>
          <w:bCs/>
          <w:i w:val="0"/>
          <w:sz w:val="24"/>
          <w:szCs w:val="24"/>
          <w:lang w:eastAsia="el-GR"/>
        </w:rPr>
        <w:t>Οι ζητούμενες ισχυρές ηλεκτρικές διασυνδέσεις με άλλα ευρωπαϊκά κράτη (για φυσική εξαγωγή) είναι ούτως ή άλλως το ζητούμενο της πολιτικής της ΕΕ περί ενοποίησης της αγοράς ηλεκτρικής ενέργειας οπότε είναι τώρα η ευκαιρία να ενταχθεί αυτός ο σχεδιασμός σε ένα ευρύτερο ευρωπαϊκό πλαίσιο.</w:t>
      </w:r>
      <w:r w:rsidRPr="00C60663">
        <w:rPr>
          <w:rFonts w:ascii="Calibri" w:eastAsia="Times New Roman" w:hAnsi="Calibri" w:cs="Calibri"/>
          <w:i w:val="0"/>
          <w:sz w:val="24"/>
          <w:szCs w:val="24"/>
          <w:lang w:eastAsia="el-GR"/>
        </w:rPr>
        <w:t xml:space="preserve"> </w:t>
      </w:r>
    </w:p>
    <w:p w:rsidR="00C60663" w:rsidRPr="00C60663" w:rsidRDefault="00C60663" w:rsidP="00C60663">
      <w:pPr>
        <w:spacing w:after="0" w:line="360" w:lineRule="auto"/>
        <w:jc w:val="both"/>
        <w:rPr>
          <w:rFonts w:ascii="Times New Roman" w:eastAsia="Times New Roman" w:hAnsi="Times New Roman" w:cs="Times New Roman"/>
          <w:i w:val="0"/>
          <w:sz w:val="24"/>
          <w:szCs w:val="24"/>
          <w:lang w:eastAsia="el-GR"/>
        </w:rPr>
      </w:pPr>
      <w:r w:rsidRPr="00C60663">
        <w:rPr>
          <w:rFonts w:ascii="Calibri" w:eastAsia="Times New Roman" w:hAnsi="Calibri" w:cs="Calibri"/>
          <w:i w:val="0"/>
          <w:sz w:val="24"/>
          <w:szCs w:val="24"/>
          <w:lang w:eastAsia="el-GR"/>
        </w:rPr>
        <w:t> </w:t>
      </w:r>
    </w:p>
    <w:p w:rsidR="00C60663" w:rsidRPr="00C60663" w:rsidRDefault="00C60663" w:rsidP="00C60663">
      <w:pPr>
        <w:spacing w:after="0" w:line="360" w:lineRule="auto"/>
        <w:jc w:val="both"/>
        <w:rPr>
          <w:rFonts w:ascii="Times New Roman" w:eastAsia="Times New Roman" w:hAnsi="Times New Roman" w:cs="Times New Roman"/>
          <w:i w:val="0"/>
          <w:sz w:val="24"/>
          <w:szCs w:val="24"/>
          <w:lang w:eastAsia="el-GR"/>
        </w:rPr>
      </w:pPr>
      <w:r w:rsidRPr="00C60663">
        <w:rPr>
          <w:rFonts w:ascii="Calibri" w:eastAsia="Times New Roman" w:hAnsi="Calibri" w:cs="Calibri"/>
          <w:i w:val="0"/>
          <w:sz w:val="24"/>
          <w:szCs w:val="24"/>
          <w:lang w:eastAsia="el-GR"/>
        </w:rPr>
        <w:t xml:space="preserve">Κλείνοντας θα θέλαμε να επαναλάβουμε την θέση μας πως ο ΣΠΕΦ παραμένει θετικός για το Πρόγραμμα Ήλιος, στην βάση που αυτό προάγει την ελληνική παραγωγή και τις εξαγωγές σε ομάδα Κρατών υπό ένα δίκαιο και συμφέρον για όλους οικονομικό πλαίσιο, μακριά από υποτιμητικές στρεβλώσεις όσον αφορά την πραγματική αξία του εξαγόμενου «πράσινου» προϊόντος. </w:t>
      </w:r>
    </w:p>
    <w:p w:rsidR="00C60663" w:rsidRPr="00C60663" w:rsidRDefault="00C60663" w:rsidP="00C60663">
      <w:pPr>
        <w:spacing w:after="0" w:line="240" w:lineRule="auto"/>
        <w:jc w:val="both"/>
        <w:rPr>
          <w:rFonts w:ascii="Times New Roman" w:eastAsia="Times New Roman" w:hAnsi="Times New Roman" w:cs="Times New Roman"/>
          <w:i w:val="0"/>
          <w:sz w:val="24"/>
          <w:szCs w:val="24"/>
          <w:lang w:eastAsia="el-GR"/>
        </w:rPr>
      </w:pPr>
      <w:r w:rsidRPr="00C60663">
        <w:rPr>
          <w:rFonts w:ascii="Calibri" w:eastAsia="Times New Roman" w:hAnsi="Calibri" w:cs="Calibri"/>
          <w:i w:val="0"/>
          <w:sz w:val="24"/>
          <w:szCs w:val="24"/>
          <w:lang w:eastAsia="el-GR"/>
        </w:rPr>
        <w:t> </w:t>
      </w:r>
    </w:p>
    <w:p w:rsidR="00C60663" w:rsidRPr="00C60663" w:rsidRDefault="00C60663" w:rsidP="00C60663">
      <w:pPr>
        <w:spacing w:after="0" w:line="240" w:lineRule="auto"/>
        <w:jc w:val="both"/>
        <w:rPr>
          <w:rFonts w:ascii="Times New Roman" w:eastAsia="Times New Roman" w:hAnsi="Times New Roman" w:cs="Times New Roman"/>
          <w:i w:val="0"/>
          <w:sz w:val="24"/>
          <w:szCs w:val="24"/>
          <w:lang w:eastAsia="el-GR"/>
        </w:rPr>
      </w:pPr>
      <w:r w:rsidRPr="00C60663">
        <w:rPr>
          <w:rFonts w:ascii="Calibri" w:eastAsia="Times New Roman" w:hAnsi="Calibri" w:cs="Calibri"/>
          <w:i w:val="0"/>
          <w:sz w:val="24"/>
          <w:szCs w:val="24"/>
          <w:lang w:eastAsia="el-GR"/>
        </w:rPr>
        <w:t>Για τον ΣΠΕΦ με εκτίμηση,</w:t>
      </w:r>
    </w:p>
    <w:p w:rsidR="00C60663" w:rsidRPr="00C60663" w:rsidRDefault="00C60663" w:rsidP="00C60663">
      <w:pPr>
        <w:spacing w:after="0" w:line="240" w:lineRule="auto"/>
        <w:jc w:val="both"/>
        <w:rPr>
          <w:rFonts w:ascii="Times New Roman" w:eastAsia="Times New Roman" w:hAnsi="Times New Roman" w:cs="Times New Roman"/>
          <w:i w:val="0"/>
          <w:sz w:val="24"/>
          <w:szCs w:val="24"/>
          <w:lang w:eastAsia="el-GR"/>
        </w:rPr>
      </w:pPr>
      <w:r w:rsidRPr="00C60663">
        <w:rPr>
          <w:rFonts w:ascii="Calibri" w:eastAsia="Times New Roman" w:hAnsi="Calibri" w:cs="Calibri"/>
          <w:i w:val="0"/>
          <w:sz w:val="24"/>
          <w:szCs w:val="24"/>
          <w:lang w:eastAsia="el-GR"/>
        </w:rPr>
        <w:t> </w:t>
      </w:r>
    </w:p>
    <w:p w:rsidR="00C60663" w:rsidRPr="00C60663" w:rsidRDefault="00C60663" w:rsidP="00C60663">
      <w:pPr>
        <w:spacing w:after="0" w:line="240" w:lineRule="auto"/>
        <w:jc w:val="both"/>
        <w:rPr>
          <w:rFonts w:ascii="Times New Roman" w:eastAsia="Times New Roman" w:hAnsi="Times New Roman" w:cs="Times New Roman"/>
          <w:i w:val="0"/>
          <w:sz w:val="24"/>
          <w:szCs w:val="24"/>
          <w:lang w:eastAsia="el-GR"/>
        </w:rPr>
      </w:pPr>
      <w:r w:rsidRPr="00C60663">
        <w:rPr>
          <w:rFonts w:ascii="Calibri" w:eastAsia="Times New Roman" w:hAnsi="Calibri" w:cs="Calibri"/>
          <w:i w:val="0"/>
          <w:sz w:val="24"/>
          <w:szCs w:val="24"/>
          <w:lang w:eastAsia="el-GR"/>
        </w:rPr>
        <w:t xml:space="preserve">Στέλιος </w:t>
      </w:r>
      <w:proofErr w:type="spellStart"/>
      <w:r w:rsidRPr="00C60663">
        <w:rPr>
          <w:rFonts w:ascii="Calibri" w:eastAsia="Times New Roman" w:hAnsi="Calibri" w:cs="Calibri"/>
          <w:i w:val="0"/>
          <w:sz w:val="24"/>
          <w:szCs w:val="24"/>
          <w:lang w:eastAsia="el-GR"/>
        </w:rPr>
        <w:t>Λουμάκης</w:t>
      </w:r>
      <w:proofErr w:type="spellEnd"/>
      <w:r w:rsidRPr="00C60663">
        <w:rPr>
          <w:rFonts w:ascii="Calibri" w:eastAsia="Times New Roman" w:hAnsi="Calibri" w:cs="Calibri"/>
          <w:i w:val="0"/>
          <w:sz w:val="24"/>
          <w:szCs w:val="24"/>
          <w:lang w:eastAsia="el-GR"/>
        </w:rPr>
        <w:t xml:space="preserve"> – Πρόεδρος </w:t>
      </w:r>
    </w:p>
    <w:p w:rsidR="00C60663" w:rsidRPr="00C60663" w:rsidRDefault="00C60663" w:rsidP="00C60663">
      <w:pPr>
        <w:spacing w:after="0" w:line="240" w:lineRule="auto"/>
        <w:jc w:val="both"/>
        <w:rPr>
          <w:rFonts w:ascii="Times New Roman" w:eastAsia="Times New Roman" w:hAnsi="Times New Roman" w:cs="Times New Roman"/>
          <w:i w:val="0"/>
          <w:sz w:val="24"/>
          <w:szCs w:val="24"/>
          <w:lang w:eastAsia="el-GR"/>
        </w:rPr>
      </w:pPr>
      <w:r w:rsidRPr="00C60663">
        <w:rPr>
          <w:rFonts w:ascii="Calibri" w:eastAsia="Times New Roman" w:hAnsi="Calibri" w:cs="Calibri"/>
          <w:i w:val="0"/>
          <w:sz w:val="24"/>
          <w:szCs w:val="24"/>
          <w:lang w:eastAsia="el-GR"/>
        </w:rPr>
        <w:t xml:space="preserve">Κώστας Δανιηλίδης – Αντιπρόεδρος </w:t>
      </w:r>
    </w:p>
    <w:p w:rsidR="00C60663" w:rsidRPr="00C60663" w:rsidRDefault="00C60663" w:rsidP="00C60663">
      <w:pPr>
        <w:spacing w:after="0" w:line="240" w:lineRule="auto"/>
        <w:jc w:val="both"/>
        <w:rPr>
          <w:rFonts w:ascii="Times New Roman" w:eastAsia="Times New Roman" w:hAnsi="Times New Roman" w:cs="Times New Roman"/>
          <w:i w:val="0"/>
          <w:sz w:val="24"/>
          <w:szCs w:val="24"/>
          <w:lang w:eastAsia="el-GR"/>
        </w:rPr>
      </w:pPr>
      <w:r w:rsidRPr="00C60663">
        <w:rPr>
          <w:rFonts w:ascii="Calibri" w:eastAsia="Times New Roman" w:hAnsi="Calibri" w:cs="Calibri"/>
          <w:i w:val="0"/>
          <w:sz w:val="24"/>
          <w:szCs w:val="24"/>
          <w:lang w:eastAsia="el-GR"/>
        </w:rPr>
        <w:lastRenderedPageBreak/>
        <w:t>Όλγα Αγγελοπούλου – Γ. Γραμματέας</w:t>
      </w:r>
    </w:p>
    <w:p w:rsidR="000C3A0B" w:rsidRDefault="000C3A0B"/>
    <w:sectPr w:rsidR="000C3A0B" w:rsidSect="000C3A0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egoe UI">
    <w:panose1 w:val="020B0502040204020203"/>
    <w:charset w:val="A1"/>
    <w:family w:val="swiss"/>
    <w:pitch w:val="variable"/>
    <w:sig w:usb0="E10022FF" w:usb1="C000E47F" w:usb2="00000029" w:usb3="00000000" w:csb0="000001DF" w:csb1="00000000"/>
  </w:font>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C60663"/>
    <w:rsid w:val="00030D5B"/>
    <w:rsid w:val="000C3A0B"/>
    <w:rsid w:val="00C6066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egoe UI" w:eastAsiaTheme="minorHAnsi" w:hAnsi="Segoe UI" w:cs="Segoe UI"/>
        <w: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A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5068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579</Words>
  <Characters>3132</Characters>
  <Application>Microsoft Office Word</Application>
  <DocSecurity>0</DocSecurity>
  <Lines>26</Lines>
  <Paragraphs>7</Paragraphs>
  <ScaleCrop>false</ScaleCrop>
  <Company/>
  <LinksUpToDate>false</LinksUpToDate>
  <CharactersWithSpaces>3704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2012-03-08T10:58:00Z</dcterms:created>
  <dcterms:modified xsi:type="dcterms:W3CDTF">2012-03-08T10:58:00Z</dcterms:modified>
</cp:coreProperties>
</file>